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030D" w14:textId="77777777" w:rsidR="00DA76B8" w:rsidRPr="00E6229F" w:rsidRDefault="00DA76B8" w:rsidP="00DA76B8">
      <w:pPr>
        <w:pStyle w:val="Default"/>
        <w:spacing w:before="0"/>
        <w:rPr>
          <w:rFonts w:ascii="Arial" w:eastAsia="Arial" w:hAnsi="Arial" w:cs="Arial"/>
          <w:sz w:val="22"/>
          <w:szCs w:val="22"/>
        </w:rPr>
      </w:pPr>
      <w:r w:rsidRPr="00E6229F">
        <w:rPr>
          <w:rFonts w:ascii="Arial" w:hAnsi="Arial"/>
          <w:b/>
          <w:bCs/>
          <w:sz w:val="22"/>
          <w:szCs w:val="22"/>
          <w:lang w:val="en-US"/>
        </w:rPr>
        <w:t>Worcestershire Community Foundation distributes £1m to local causes during Covid pandemic</w:t>
      </w:r>
      <w:r w:rsidRPr="00E6229F">
        <w:rPr>
          <w:rFonts w:ascii="Arial" w:hAnsi="Arial"/>
          <w:b/>
          <w:bCs/>
          <w:sz w:val="22"/>
          <w:szCs w:val="22"/>
        </w:rPr>
        <w:t> </w:t>
      </w:r>
    </w:p>
    <w:p w14:paraId="2EC584D8" w14:textId="77777777" w:rsidR="00A85044" w:rsidRPr="00E6229F" w:rsidRDefault="00A85044" w:rsidP="00A85044">
      <w:pPr>
        <w:pStyle w:val="Default"/>
        <w:spacing w:before="0"/>
        <w:rPr>
          <w:rFonts w:ascii="Arial" w:eastAsia="Arial" w:hAnsi="Arial" w:cs="Arial"/>
          <w:sz w:val="22"/>
          <w:szCs w:val="22"/>
        </w:rPr>
      </w:pPr>
    </w:p>
    <w:p w14:paraId="3340B8D2" w14:textId="360D23C8" w:rsidR="00147EF7" w:rsidRDefault="00147EF7" w:rsidP="00147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One of Worcestershire</w:t>
      </w:r>
      <w:r>
        <w:rPr>
          <w:rStyle w:val="normaltextrun"/>
          <w:rFonts w:ascii="Arial" w:hAnsi="Arial" w:cs="Arial"/>
          <w:color w:val="222222"/>
          <w:sz w:val="22"/>
          <w:szCs w:val="22"/>
          <w:shd w:val="clear" w:color="auto" w:fill="FFFFFF"/>
        </w:rPr>
        <w:t>’</w:t>
      </w:r>
      <w:r>
        <w:rPr>
          <w:rStyle w:val="normaltextrun"/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s largest charitable hubs has handed out over £1 million over the past 18 months to support charities, good causes and community groups who were severely impacted by the Covid-19 pan</w:t>
      </w:r>
      <w:r w:rsidR="005028B3">
        <w:rPr>
          <w:rStyle w:val="normaltextrun"/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demic</w:t>
      </w:r>
      <w:r>
        <w:rPr>
          <w:rStyle w:val="normaltextrun"/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.</w:t>
      </w:r>
      <w:r>
        <w:rPr>
          <w:rStyle w:val="eop"/>
          <w:rFonts w:ascii="Arial" w:hAnsi="Arial" w:cs="Arial"/>
          <w:color w:val="222222"/>
          <w:sz w:val="22"/>
          <w:szCs w:val="22"/>
        </w:rPr>
        <w:t> </w:t>
      </w:r>
    </w:p>
    <w:p w14:paraId="54FF1AC4" w14:textId="77777777" w:rsidR="00147EF7" w:rsidRDefault="00147EF7" w:rsidP="00147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9B2C02C" w14:textId="7F947F20" w:rsidR="00147EF7" w:rsidRDefault="00147EF7" w:rsidP="00147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Worcestershire Community Foundation</w:t>
      </w:r>
      <w:r w:rsidR="00D41C14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(WCF)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has distributed funds to 374 community projects across the county in 2020/21 to help them overcome the challenges presented by the crisis.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9833233" w14:textId="77777777" w:rsidR="00147EF7" w:rsidRDefault="00147EF7" w:rsidP="00147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C2727DB" w14:textId="2930515A" w:rsidR="00147EF7" w:rsidRDefault="00147EF7" w:rsidP="00147E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The Foundation, which is </w:t>
      </w:r>
      <w:r w:rsidR="00A97A43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part of the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fourth largest </w:t>
      </w:r>
      <w:r w:rsidR="00A97A43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funding network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in the UK, launched its Covid-19 Response Appeal in 2020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to help local community projects stay afloat and deliver much-needed emergency response services during the pandemic. </w:t>
      </w:r>
    </w:p>
    <w:p w14:paraId="46150F81" w14:textId="77777777" w:rsidR="00147EF7" w:rsidRDefault="00147EF7" w:rsidP="00147E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</w:pPr>
    </w:p>
    <w:p w14:paraId="79299CAD" w14:textId="08F821D3" w:rsidR="00147EF7" w:rsidRPr="00D41C14" w:rsidRDefault="00147EF7" w:rsidP="00147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The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programme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channeled funding from</w:t>
      </w:r>
      <w:r w:rsidR="00D41C14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D41C14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organisations</w:t>
      </w:r>
      <w:proofErr w:type="spellEnd"/>
      <w:r w:rsidR="00A97A43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-</w:t>
      </w:r>
      <w:r w:rsidR="00D41C14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including the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National Emergencies Trust, Made by Sport, the Co-op Foundation and Barclays Bank</w:t>
      </w:r>
      <w:r w:rsidR="00D41C14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D81143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-</w:t>
      </w:r>
      <w:r w:rsidR="00D41C14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with the Foundation also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raising nearly £200,000 </w:t>
      </w:r>
      <w:r w:rsidR="00D41C14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through two separate local appeals.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C6C83FF" w14:textId="77777777" w:rsidR="00147EF7" w:rsidRDefault="00147EF7" w:rsidP="00147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5E2BCF" w14:textId="3F374AFD" w:rsidR="00147EF7" w:rsidRDefault="00D41C14" w:rsidP="00147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05C36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Following the success, the</w:t>
      </w:r>
      <w:r w:rsidR="00147EF7" w:rsidRPr="00305C36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Foundation has now released an Impact Report which </w:t>
      </w:r>
      <w:r w:rsidR="00305C36" w:rsidRPr="00305C36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underlines</w:t>
      </w:r>
      <w:r w:rsidR="00147EF7" w:rsidRPr="00305C36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the success of its work over 2020/21</w:t>
      </w:r>
      <w:r w:rsidRPr="00305C36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.</w:t>
      </w:r>
      <w:r w:rsidRPr="00305C36">
        <w:rPr>
          <w:rFonts w:ascii="Arial" w:hAnsi="Arial" w:cs="Arial"/>
          <w:color w:val="000000"/>
          <w:sz w:val="22"/>
          <w:szCs w:val="22"/>
        </w:rPr>
        <w:t xml:space="preserve"> </w:t>
      </w:r>
      <w:r w:rsidR="00147EF7" w:rsidRPr="00305C36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The report details the significant amount of funding </w:t>
      </w:r>
      <w:r w:rsidR="00A97A43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provided </w:t>
      </w:r>
      <w:r w:rsidR="00147EF7" w:rsidRPr="00305C36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for volunteer networks, </w:t>
      </w:r>
      <w:proofErr w:type="spellStart"/>
      <w:r w:rsidR="00147EF7" w:rsidRPr="00305C36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programmes</w:t>
      </w:r>
      <w:proofErr w:type="spellEnd"/>
      <w:r w:rsidR="00147EF7" w:rsidRPr="00305C36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for vulnerable people in deprived areas</w:t>
      </w:r>
      <w:r w:rsidR="00D81143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A97A43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and </w:t>
      </w:r>
      <w:r w:rsidR="00147EF7" w:rsidRPr="00305C36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vital supplies of food and essential goods</w:t>
      </w:r>
      <w:r w:rsidR="00A97A43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D81143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for</w:t>
      </w:r>
      <w:r w:rsidR="00147EF7" w:rsidRPr="00305C36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isolated people and communities.</w:t>
      </w:r>
      <w:r w:rsidR="00147EF7" w:rsidRPr="00305C36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305C36">
        <w:rPr>
          <w:rStyle w:val="eop"/>
          <w:rFonts w:ascii="Arial" w:hAnsi="Arial" w:cs="Arial"/>
          <w:color w:val="000000"/>
          <w:sz w:val="22"/>
          <w:szCs w:val="22"/>
        </w:rPr>
        <w:t xml:space="preserve">It also details </w:t>
      </w:r>
      <w:r w:rsidR="005028B3">
        <w:rPr>
          <w:rStyle w:val="eop"/>
          <w:rFonts w:ascii="Arial" w:hAnsi="Arial" w:cs="Arial"/>
          <w:color w:val="000000"/>
          <w:sz w:val="22"/>
          <w:szCs w:val="22"/>
        </w:rPr>
        <w:t>large</w:t>
      </w:r>
      <w:r w:rsidR="00C21AD4">
        <w:rPr>
          <w:rStyle w:val="eop"/>
          <w:rFonts w:ascii="Arial" w:hAnsi="Arial" w:cs="Arial"/>
          <w:color w:val="000000"/>
          <w:sz w:val="22"/>
          <w:szCs w:val="22"/>
        </w:rPr>
        <w:t>r ‘seed funding’</w:t>
      </w:r>
      <w:r w:rsidR="00D81143">
        <w:rPr>
          <w:rStyle w:val="eop"/>
          <w:rFonts w:ascii="Arial" w:hAnsi="Arial" w:cs="Arial"/>
          <w:color w:val="000000"/>
          <w:sz w:val="22"/>
          <w:szCs w:val="22"/>
        </w:rPr>
        <w:t xml:space="preserve"> grants</w:t>
      </w:r>
      <w:r w:rsidR="005028B3" w:rsidRPr="00305C36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="005847A7" w:rsidRPr="00305C36">
        <w:rPr>
          <w:rStyle w:val="eop"/>
          <w:rFonts w:ascii="Arial" w:hAnsi="Arial" w:cs="Arial"/>
          <w:color w:val="000000"/>
          <w:sz w:val="22"/>
          <w:szCs w:val="22"/>
        </w:rPr>
        <w:t>awarded</w:t>
      </w:r>
      <w:r w:rsidRPr="00305C36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="005028B3">
        <w:rPr>
          <w:rStyle w:val="eop"/>
          <w:rFonts w:ascii="Arial" w:hAnsi="Arial" w:cs="Arial"/>
          <w:color w:val="000000"/>
          <w:sz w:val="22"/>
          <w:szCs w:val="22"/>
        </w:rPr>
        <w:t>-</w:t>
      </w:r>
      <w:r w:rsidR="005028B3" w:rsidRPr="00305C36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Pr="00305C36">
        <w:rPr>
          <w:rStyle w:val="eop"/>
          <w:rFonts w:ascii="Arial" w:hAnsi="Arial" w:cs="Arial"/>
          <w:color w:val="000000"/>
          <w:sz w:val="22"/>
          <w:szCs w:val="22"/>
        </w:rPr>
        <w:t xml:space="preserve">including </w:t>
      </w:r>
      <w:r w:rsidR="00C21AD4">
        <w:rPr>
          <w:rStyle w:val="eop"/>
          <w:rFonts w:ascii="Arial" w:hAnsi="Arial" w:cs="Arial"/>
          <w:color w:val="000000"/>
          <w:sz w:val="22"/>
          <w:szCs w:val="22"/>
        </w:rPr>
        <w:t>digital resource</w:t>
      </w:r>
      <w:r w:rsidR="00F9580E">
        <w:rPr>
          <w:rStyle w:val="eop"/>
          <w:rFonts w:ascii="Arial" w:hAnsi="Arial" w:cs="Arial"/>
          <w:color w:val="000000"/>
          <w:sz w:val="22"/>
          <w:szCs w:val="22"/>
        </w:rPr>
        <w:t xml:space="preserve"> for</w:t>
      </w:r>
      <w:r w:rsidR="00C21AD4">
        <w:rPr>
          <w:rStyle w:val="eop"/>
          <w:rFonts w:ascii="Arial" w:hAnsi="Arial" w:cs="Arial"/>
          <w:color w:val="000000"/>
          <w:sz w:val="22"/>
          <w:szCs w:val="22"/>
        </w:rPr>
        <w:t xml:space="preserve"> The Recovery College for those </w:t>
      </w:r>
      <w:r w:rsidR="00D81143">
        <w:rPr>
          <w:rStyle w:val="eop"/>
          <w:rFonts w:ascii="Arial" w:hAnsi="Arial" w:cs="Arial"/>
          <w:color w:val="000000"/>
          <w:sz w:val="22"/>
          <w:szCs w:val="22"/>
        </w:rPr>
        <w:t xml:space="preserve">facing </w:t>
      </w:r>
      <w:r w:rsidR="00C21AD4">
        <w:rPr>
          <w:rStyle w:val="eop"/>
          <w:rFonts w:ascii="Arial" w:hAnsi="Arial" w:cs="Arial"/>
          <w:color w:val="000000"/>
          <w:sz w:val="22"/>
          <w:szCs w:val="22"/>
        </w:rPr>
        <w:t xml:space="preserve">mental health </w:t>
      </w:r>
      <w:r w:rsidR="00F9580E">
        <w:rPr>
          <w:rStyle w:val="eop"/>
          <w:rFonts w:ascii="Arial" w:hAnsi="Arial" w:cs="Arial"/>
          <w:color w:val="000000"/>
          <w:sz w:val="22"/>
          <w:szCs w:val="22"/>
        </w:rPr>
        <w:t>and</w:t>
      </w:r>
      <w:r w:rsidR="00C21AD4">
        <w:rPr>
          <w:rStyle w:val="eop"/>
          <w:rFonts w:ascii="Arial" w:hAnsi="Arial" w:cs="Arial"/>
          <w:color w:val="000000"/>
          <w:sz w:val="22"/>
          <w:szCs w:val="22"/>
        </w:rPr>
        <w:t xml:space="preserve"> wellbeing challenges</w:t>
      </w:r>
      <w:r w:rsidR="00F9580E">
        <w:rPr>
          <w:rStyle w:val="eop"/>
          <w:rFonts w:ascii="Arial" w:hAnsi="Arial" w:cs="Arial"/>
          <w:color w:val="000000"/>
          <w:sz w:val="22"/>
          <w:szCs w:val="22"/>
        </w:rPr>
        <w:t>,</w:t>
      </w:r>
      <w:r w:rsidR="00C21AD4">
        <w:rPr>
          <w:rStyle w:val="eop"/>
          <w:rFonts w:ascii="Arial" w:hAnsi="Arial" w:cs="Arial"/>
          <w:color w:val="000000"/>
          <w:sz w:val="22"/>
          <w:szCs w:val="22"/>
        </w:rPr>
        <w:t xml:space="preserve"> and </w:t>
      </w:r>
      <w:r w:rsidR="005847A7" w:rsidRPr="00305C36">
        <w:rPr>
          <w:rStyle w:val="eop"/>
          <w:rFonts w:ascii="Arial" w:hAnsi="Arial" w:cs="Arial"/>
          <w:color w:val="000000"/>
          <w:sz w:val="22"/>
          <w:szCs w:val="22"/>
        </w:rPr>
        <w:t>a</w:t>
      </w:r>
      <w:r w:rsidRPr="00305C36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="00A97A43">
        <w:rPr>
          <w:rStyle w:val="eop"/>
          <w:rFonts w:ascii="Arial" w:hAnsi="Arial" w:cs="Arial"/>
          <w:color w:val="000000"/>
          <w:sz w:val="22"/>
          <w:szCs w:val="22"/>
        </w:rPr>
        <w:t xml:space="preserve">community </w:t>
      </w:r>
      <w:r w:rsidR="005847A7" w:rsidRPr="00305C36">
        <w:rPr>
          <w:rStyle w:val="eop"/>
          <w:rFonts w:ascii="Arial" w:hAnsi="Arial" w:cs="Arial"/>
          <w:color w:val="000000"/>
          <w:sz w:val="22"/>
          <w:szCs w:val="22"/>
        </w:rPr>
        <w:t>skills</w:t>
      </w:r>
      <w:r w:rsidR="00A97A43">
        <w:rPr>
          <w:rStyle w:val="eop"/>
          <w:rFonts w:ascii="Arial" w:hAnsi="Arial" w:cs="Arial"/>
          <w:color w:val="000000"/>
          <w:sz w:val="22"/>
          <w:szCs w:val="22"/>
        </w:rPr>
        <w:t xml:space="preserve"> development</w:t>
      </w:r>
      <w:r w:rsidR="005847A7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project </w:t>
      </w:r>
      <w:r w:rsidR="005847A7">
        <w:rPr>
          <w:rStyle w:val="eop"/>
          <w:rFonts w:ascii="Arial" w:hAnsi="Arial" w:cs="Arial"/>
          <w:color w:val="000000"/>
          <w:sz w:val="22"/>
          <w:szCs w:val="22"/>
        </w:rPr>
        <w:t>for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young people in the Stanley Road area of Worcester</w:t>
      </w:r>
      <w:r w:rsidR="005847A7">
        <w:rPr>
          <w:rStyle w:val="eop"/>
          <w:rFonts w:ascii="Arial" w:hAnsi="Arial" w:cs="Arial"/>
          <w:color w:val="000000"/>
          <w:sz w:val="22"/>
          <w:szCs w:val="22"/>
        </w:rPr>
        <w:t>.</w:t>
      </w:r>
    </w:p>
    <w:p w14:paraId="3C27C555" w14:textId="08CDB04C" w:rsidR="00147EF7" w:rsidRDefault="00147EF7" w:rsidP="00147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 </w:t>
      </w:r>
    </w:p>
    <w:p w14:paraId="5CCA1E20" w14:textId="229B981D" w:rsidR="00147EF7" w:rsidRDefault="00147EF7" w:rsidP="00147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David Shaw</w:t>
      </w:r>
      <w:r w:rsidR="005847A7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, chair of Worcestershire Community Foundation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said: “While demand for voluntary and community services increased by 78% during Covid, traditional methods of operating and fundraising were no longer viable. This resulted in vastly reduced income for charities and community groups at a time when people needed them the most.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0F2A012" w14:textId="77777777" w:rsidR="00147EF7" w:rsidRDefault="00147EF7" w:rsidP="00147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6F3A257" w14:textId="77777777" w:rsidR="00147EF7" w:rsidRDefault="00147EF7" w:rsidP="00147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“Since the pandemic took hold, communities in Worcestershire have really suffered, with many experiencing the effects of isolation, poverty and a reduced quality of life.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A7A83D" w14:textId="77777777" w:rsidR="00147EF7" w:rsidRDefault="00147EF7" w:rsidP="00147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EE14AF" w14:textId="77777777" w:rsidR="00147EF7" w:rsidRPr="002054AF" w:rsidRDefault="00147EF7" w:rsidP="00147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“We are a very small team which runs on minimal overheads, but we changed our </w:t>
      </w:r>
      <w:r w:rsidRPr="002054AF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entire way of working amid the pandemic to ensure the most vulnerable people in our communities could receive support.</w:t>
      </w:r>
      <w:r w:rsidRPr="002054A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D9C6653" w14:textId="77777777" w:rsidR="00147EF7" w:rsidRPr="002054AF" w:rsidRDefault="00147EF7" w:rsidP="00147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054A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40E5598" w14:textId="109576F3" w:rsidR="00147EF7" w:rsidRDefault="00147EF7" w:rsidP="00147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054AF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“</w:t>
      </w:r>
      <w:r w:rsidR="005028B3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We are very proud</w:t>
      </w:r>
      <w:r w:rsidRPr="002054AF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to have worked </w:t>
      </w:r>
      <w:r w:rsidR="005028B3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so closely </w:t>
      </w:r>
      <w:r w:rsidRPr="002054AF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with our amazing local </w:t>
      </w:r>
      <w:r w:rsidR="001066C1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Voluntary and Community sector</w:t>
      </w:r>
      <w:r w:rsidR="001066C1" w:rsidRPr="002054AF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2054AF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to overcome the challenges presented by this crisis</w:t>
      </w:r>
      <w:r w:rsidR="00305C36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.</w:t>
      </w:r>
      <w:r w:rsidR="005028B3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We hope the impact of </w:t>
      </w:r>
      <w:r w:rsidR="001066C1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the </w:t>
      </w:r>
      <w:r w:rsidR="005028B3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shared learning we have gained will take us into a more resilient future as a funder</w:t>
      </w:r>
      <w:r w:rsidR="00A97A43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,</w:t>
      </w:r>
      <w:r w:rsidR="005028B3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with the support of stronger partnerships </w:t>
      </w:r>
      <w:r w:rsidR="002C1449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with local donors and funders</w:t>
      </w:r>
      <w:r w:rsidR="00305C36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”</w:t>
      </w:r>
    </w:p>
    <w:p w14:paraId="24F68116" w14:textId="77777777" w:rsidR="00147EF7" w:rsidRDefault="00147EF7" w:rsidP="00147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FC2ECCE" w14:textId="134BD110" w:rsidR="00147EF7" w:rsidRPr="002544B5" w:rsidRDefault="00147EF7" w:rsidP="00147EF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lastRenderedPageBreak/>
        <w:t xml:space="preserve">Since 2003, WCF has distributed </w:t>
      </w:r>
      <w:r w:rsidR="002544B5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over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£</w:t>
      </w:r>
      <w:r w:rsidR="002544B5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3 mi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llion to charities and good causes - building key partnerships with supporters and funders to help reach as many local people in need as possible.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9A0E50E" w14:textId="77777777" w:rsidR="001005D1" w:rsidRDefault="001005D1" w:rsidP="00147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71D9625" w14:textId="33F42D8D" w:rsidR="00147EF7" w:rsidRDefault="00147EF7" w:rsidP="00147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Helvetica Neue" w:hAnsi="Helvetica Neue" w:cs="Arial"/>
          <w:color w:val="000000"/>
        </w:rPr>
        <w:t> 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Notes for editors: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 </w:t>
      </w:r>
      <w:r>
        <w:rPr>
          <w:rStyle w:val="scxw48849947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515FB1C" w14:textId="38A43A4B" w:rsidR="00147EF7" w:rsidRDefault="00147EF7" w:rsidP="00147EF7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To access a copy of the Report please click on </w:t>
      </w:r>
      <w:hyperlink r:id="rId10" w:history="1">
        <w:r w:rsidR="00A34D51" w:rsidRPr="00DF4236">
          <w:rPr>
            <w:rStyle w:val="Hyperlink"/>
            <w:rFonts w:ascii="Arial" w:hAnsi="Arial" w:cs="Arial"/>
            <w:sz w:val="22"/>
            <w:szCs w:val="22"/>
            <w:shd w:val="clear" w:color="auto" w:fill="E1E3E6"/>
          </w:rPr>
          <w:t>www.worcscf.org.</w:t>
        </w:r>
        <w:r w:rsidR="00A34D51" w:rsidRPr="00DF4236">
          <w:rPr>
            <w:rStyle w:val="Hyperlink"/>
            <w:rFonts w:ascii="Arial" w:hAnsi="Arial" w:cs="Arial"/>
            <w:sz w:val="22"/>
            <w:szCs w:val="22"/>
            <w:lang w:val="en-US"/>
          </w:rPr>
          <w:t>uk</w:t>
        </w:r>
      </w:hyperlink>
      <w:r w:rsidR="00A34D51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or email </w:t>
      </w:r>
      <w:r>
        <w:rPr>
          <w:rStyle w:val="normaltextrun"/>
          <w:rFonts w:ascii="Arial" w:hAnsi="Arial" w:cs="Arial"/>
          <w:color w:val="0563C1"/>
          <w:sz w:val="22"/>
          <w:szCs w:val="22"/>
          <w:u w:val="single"/>
          <w:lang w:val="en-US"/>
        </w:rPr>
        <w:t>lucy.wcf@comfirst.org.uk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for a hard copy to be sent to you.</w:t>
      </w:r>
      <w:r>
        <w:rPr>
          <w:rStyle w:val="scxw48849947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74F29B4" w14:textId="77777777" w:rsidR="00147EF7" w:rsidRDefault="00147EF7" w:rsidP="00147EF7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For further information on Worcestershire Community Foundation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www.worcscf.org.uk/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scxw48849947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FFB1A4" w14:textId="6D2CF4A5" w:rsidR="00147EF7" w:rsidRDefault="00147EF7" w:rsidP="00147EF7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To talk to WCF about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making a donation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,</w:t>
      </w:r>
      <w:r w:rsidR="00A34D51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setting up a fund</w:t>
      </w:r>
      <w:r w:rsidR="00A34D51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or supporting local communities contact Development Director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lang w:val="en-US"/>
          </w:rPr>
          <w:t>lucy.wcf@comfirst.org.uk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scxw48849947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B116CEE" w14:textId="43B6C714" w:rsidR="00F51550" w:rsidRPr="0002228C" w:rsidRDefault="00F51550" w:rsidP="008715BD">
      <w:pPr>
        <w:pStyle w:val="Default"/>
        <w:spacing w:before="0" w:after="213"/>
        <w:rPr>
          <w:rFonts w:ascii="Arial" w:hAnsi="Arial" w:cs="Arial"/>
          <w:sz w:val="22"/>
          <w:szCs w:val="22"/>
        </w:rPr>
      </w:pPr>
      <w:r w:rsidRPr="0002228C">
        <w:rPr>
          <w:rFonts w:ascii="Arial" w:hAnsi="Arial" w:cs="Arial"/>
          <w:sz w:val="22"/>
          <w:szCs w:val="22"/>
        </w:rPr>
        <w:t xml:space="preserve">For further information please contact: </w:t>
      </w:r>
    </w:p>
    <w:p w14:paraId="668CCF0F" w14:textId="6D5FD496" w:rsidR="00F51550" w:rsidRPr="0002228C" w:rsidRDefault="00F51550" w:rsidP="00F51550">
      <w:pPr>
        <w:rPr>
          <w:rFonts w:ascii="Arial" w:hAnsi="Arial" w:cs="Arial"/>
          <w:color w:val="000000"/>
          <w:sz w:val="22"/>
          <w:szCs w:val="22"/>
        </w:rPr>
      </w:pPr>
      <w:r w:rsidRPr="0002228C">
        <w:rPr>
          <w:rFonts w:ascii="Arial" w:hAnsi="Arial" w:cs="Arial"/>
          <w:color w:val="000000"/>
          <w:sz w:val="22"/>
          <w:szCs w:val="22"/>
        </w:rPr>
        <w:t xml:space="preserve">Lorraine Henry </w:t>
      </w:r>
    </w:p>
    <w:p w14:paraId="42F0622B" w14:textId="3C822FDA" w:rsidR="00F51550" w:rsidRPr="0002228C" w:rsidRDefault="00F51550" w:rsidP="00F51550">
      <w:pPr>
        <w:rPr>
          <w:rFonts w:ascii="Arial" w:hAnsi="Arial" w:cs="Arial"/>
          <w:color w:val="000000"/>
          <w:sz w:val="22"/>
          <w:szCs w:val="22"/>
        </w:rPr>
      </w:pPr>
      <w:r w:rsidRPr="0002228C">
        <w:rPr>
          <w:rFonts w:ascii="Arial" w:hAnsi="Arial" w:cs="Arial"/>
          <w:color w:val="000000"/>
          <w:sz w:val="22"/>
          <w:szCs w:val="22"/>
        </w:rPr>
        <w:t xml:space="preserve">Tel: 01299 212841 </w:t>
      </w:r>
    </w:p>
    <w:p w14:paraId="1AF2DECB" w14:textId="049F2DD8" w:rsidR="00F51550" w:rsidRPr="0002228C" w:rsidRDefault="00F51550" w:rsidP="00F51550">
      <w:pPr>
        <w:rPr>
          <w:rFonts w:ascii="Arial" w:hAnsi="Arial" w:cs="Arial"/>
          <w:color w:val="000000"/>
          <w:sz w:val="22"/>
          <w:szCs w:val="22"/>
        </w:rPr>
      </w:pPr>
      <w:r w:rsidRPr="0002228C">
        <w:rPr>
          <w:rFonts w:ascii="Arial" w:hAnsi="Arial" w:cs="Arial"/>
          <w:color w:val="000000"/>
          <w:sz w:val="22"/>
          <w:szCs w:val="22"/>
        </w:rPr>
        <w:t xml:space="preserve">Mob: 07940 901180 </w:t>
      </w:r>
    </w:p>
    <w:p w14:paraId="7259DD0C" w14:textId="1B850F8E" w:rsidR="00F51550" w:rsidRPr="0002228C" w:rsidRDefault="00F51550" w:rsidP="00F51550">
      <w:pPr>
        <w:rPr>
          <w:rFonts w:ascii="Arial" w:hAnsi="Arial" w:cs="Arial"/>
          <w:color w:val="000000"/>
          <w:sz w:val="22"/>
          <w:szCs w:val="22"/>
        </w:rPr>
      </w:pPr>
      <w:r w:rsidRPr="0002228C">
        <w:rPr>
          <w:rFonts w:ascii="Arial" w:hAnsi="Arial" w:cs="Arial"/>
          <w:color w:val="000000"/>
          <w:sz w:val="22"/>
          <w:szCs w:val="22"/>
        </w:rPr>
        <w:t xml:space="preserve">Email: </w:t>
      </w:r>
      <w:hyperlink r:id="rId13" w:history="1">
        <w:r w:rsidRPr="0002228C">
          <w:rPr>
            <w:rFonts w:ascii="Arial" w:hAnsi="Arial" w:cs="Arial"/>
            <w:color w:val="0563C1"/>
            <w:sz w:val="22"/>
            <w:szCs w:val="22"/>
            <w:u w:val="single"/>
          </w:rPr>
          <w:t>lorraine@henrypepperpr.co.uk</w:t>
        </w:r>
      </w:hyperlink>
      <w:r w:rsidRPr="0002228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38FF62E" w14:textId="3928B726" w:rsidR="00F51550" w:rsidRDefault="00F51550" w:rsidP="00092AC8">
      <w:pPr>
        <w:rPr>
          <w:rFonts w:ascii="Arial" w:hAnsi="Arial" w:cs="Arial"/>
          <w:sz w:val="22"/>
          <w:szCs w:val="22"/>
        </w:rPr>
      </w:pPr>
    </w:p>
    <w:p w14:paraId="46FB85F4" w14:textId="5D8B4A85" w:rsidR="008715BD" w:rsidRDefault="008715BD" w:rsidP="008715BD">
      <w:pPr>
        <w:jc w:val="right"/>
        <w:rPr>
          <w:rFonts w:ascii="Arial" w:hAnsi="Arial" w:cs="Arial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08CC7124" wp14:editId="7E7DA0E7">
            <wp:simplePos x="0" y="0"/>
            <wp:positionH relativeFrom="column">
              <wp:posOffset>0</wp:posOffset>
            </wp:positionH>
            <wp:positionV relativeFrom="paragraph">
              <wp:posOffset>894715</wp:posOffset>
            </wp:positionV>
            <wp:extent cx="1811020" cy="1075891"/>
            <wp:effectExtent l="0" t="0" r="0" b="0"/>
            <wp:wrapTight wrapText="bothSides">
              <wp:wrapPolygon edited="0">
                <wp:start x="0" y="0"/>
                <wp:lineTo x="0" y="21039"/>
                <wp:lineTo x="21358" y="21039"/>
                <wp:lineTo x="2135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07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58EC1480" wp14:editId="3CB7BBBA">
            <wp:simplePos x="0" y="0"/>
            <wp:positionH relativeFrom="column">
              <wp:posOffset>2941320</wp:posOffset>
            </wp:positionH>
            <wp:positionV relativeFrom="paragraph">
              <wp:posOffset>238760</wp:posOffset>
            </wp:positionV>
            <wp:extent cx="2439929" cy="655955"/>
            <wp:effectExtent l="0" t="0" r="0" b="0"/>
            <wp:wrapTight wrapText="bothSides">
              <wp:wrapPolygon edited="0">
                <wp:start x="1855" y="0"/>
                <wp:lineTo x="0" y="3136"/>
                <wp:lineTo x="0" y="17564"/>
                <wp:lineTo x="1349" y="20074"/>
                <wp:lineTo x="1855" y="20701"/>
                <wp:lineTo x="3711" y="20701"/>
                <wp:lineTo x="21420" y="20701"/>
                <wp:lineTo x="21420" y="627"/>
                <wp:lineTo x="3711" y="0"/>
                <wp:lineTo x="1855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929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D5D1FAD" wp14:editId="4D344C5E">
            <wp:simplePos x="0" y="0"/>
            <wp:positionH relativeFrom="margin">
              <wp:posOffset>-114300</wp:posOffset>
            </wp:positionH>
            <wp:positionV relativeFrom="paragraph">
              <wp:posOffset>147320</wp:posOffset>
            </wp:positionV>
            <wp:extent cx="2816225" cy="794385"/>
            <wp:effectExtent l="0" t="0" r="3175" b="5715"/>
            <wp:wrapTight wrapText="bothSides">
              <wp:wrapPolygon edited="0">
                <wp:start x="0" y="0"/>
                <wp:lineTo x="0" y="21237"/>
                <wp:lineTo x="21478" y="21237"/>
                <wp:lineTo x="2147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922E7" w14:textId="3B4EEA9D" w:rsidR="00417EAC" w:rsidRDefault="00417EAC" w:rsidP="008715BD">
      <w:pPr>
        <w:jc w:val="right"/>
        <w:rPr>
          <w:rFonts w:ascii="Arial" w:hAnsi="Arial" w:cs="Arial"/>
          <w:sz w:val="22"/>
          <w:szCs w:val="22"/>
        </w:rPr>
      </w:pPr>
    </w:p>
    <w:sectPr w:rsidR="00417EAC" w:rsidSect="00AF744D">
      <w:headerReference w:type="default" r:id="rId18"/>
      <w:footerReference w:type="even" r:id="rId19"/>
      <w:footerReference w:type="default" r:id="rId20"/>
      <w:pgSz w:w="11906" w:h="16838"/>
      <w:pgMar w:top="1440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B67A" w14:textId="77777777" w:rsidR="00122144" w:rsidRDefault="00122144">
      <w:r>
        <w:separator/>
      </w:r>
    </w:p>
  </w:endnote>
  <w:endnote w:type="continuationSeparator" w:id="0">
    <w:p w14:paraId="1A35145F" w14:textId="77777777" w:rsidR="00122144" w:rsidRDefault="0012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F2CD" w14:textId="77777777" w:rsidR="00B835CF" w:rsidRDefault="00B835CF" w:rsidP="002C3D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BC726D" w14:textId="77777777" w:rsidR="00B835CF" w:rsidRDefault="00B835CF" w:rsidP="00574D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9E1E" w14:textId="4651EF47" w:rsidR="00B835CF" w:rsidRDefault="00B835CF" w:rsidP="002C3D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5BA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90CE65" w14:textId="77777777" w:rsidR="00B835CF" w:rsidRPr="009A26DD" w:rsidRDefault="00B835CF" w:rsidP="002C3D78">
    <w:pPr>
      <w:ind w:left="709" w:right="360" w:hanging="993"/>
      <w:jc w:val="center"/>
      <w:rPr>
        <w:noProof/>
        <w:lang w:val="en-US"/>
      </w:rPr>
    </w:pPr>
    <w:r>
      <w:rPr>
        <w:noProof/>
        <w:lang w:val="en-US"/>
      </w:rPr>
      <w:t xml:space="preserve">          </w:t>
    </w:r>
  </w:p>
  <w:p w14:paraId="384AEF4E" w14:textId="77777777" w:rsidR="00B835CF" w:rsidRPr="001749F8" w:rsidRDefault="00B835CF" w:rsidP="00C9508B">
    <w:pPr>
      <w:pStyle w:val="Footer"/>
      <w:rPr>
        <w:rFonts w:ascii="Arial" w:hAnsi="Arial" w:cs="Arial"/>
        <w:color w:val="808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231F" w14:textId="77777777" w:rsidR="00122144" w:rsidRDefault="00122144">
      <w:r>
        <w:separator/>
      </w:r>
    </w:p>
  </w:footnote>
  <w:footnote w:type="continuationSeparator" w:id="0">
    <w:p w14:paraId="0519AD3B" w14:textId="77777777" w:rsidR="00122144" w:rsidRDefault="00122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D65A" w14:textId="5F700B5D" w:rsidR="006520C9" w:rsidRPr="006520C9" w:rsidRDefault="008715BD" w:rsidP="006520C9">
    <w:pPr>
      <w:pStyle w:val="Header"/>
      <w:rPr>
        <w:color w:val="A6A6A6"/>
        <w:lang w:val="en-US"/>
      </w:rPr>
    </w:pPr>
    <w:r>
      <w:rPr>
        <w:noProof/>
      </w:rPr>
      <w:drawing>
        <wp:inline distT="0" distB="0" distL="0" distR="0" wp14:anchorId="671D72DD" wp14:editId="62F801F5">
          <wp:extent cx="3048000" cy="944880"/>
          <wp:effectExtent l="0" t="0" r="0" b="7620"/>
          <wp:docPr id="8" name="Picture 8" descr="Support Worcestershire Community Foundation when you play Worcester  Community Lottery - Worcester Community Lott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upport Worcestershire Community Foundation when you play Worcester  Community Lottery - Worcester Community Lotte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35CF" w:rsidRPr="00DF6EB0">
      <w:rPr>
        <w:color w:val="A6A6A6"/>
        <w:lang w:val="en-US"/>
      </w:rPr>
      <w:tab/>
    </w:r>
  </w:p>
  <w:p w14:paraId="73C9E6E6" w14:textId="77777777" w:rsidR="006520C9" w:rsidRPr="006520C9" w:rsidRDefault="002C5185" w:rsidP="00AD4D2C">
    <w:pPr>
      <w:pStyle w:val="Header"/>
      <w:rPr>
        <w:rFonts w:ascii="Arial" w:hAnsi="Arial" w:cs="Arial"/>
        <w:color w:val="5F497A" w:themeColor="accent4" w:themeShade="BF"/>
        <w:sz w:val="16"/>
        <w:szCs w:val="18"/>
      </w:rPr>
    </w:pPr>
    <w:r w:rsidRPr="006520C9">
      <w:rPr>
        <w:rFonts w:ascii="Arial" w:hAnsi="Arial" w:cs="Arial"/>
        <w:color w:val="5F497A" w:themeColor="accent4" w:themeShade="BF"/>
        <w:sz w:val="16"/>
        <w:szCs w:val="18"/>
      </w:rPr>
      <w:tab/>
    </w:r>
    <w:r w:rsidRPr="006520C9">
      <w:rPr>
        <w:rFonts w:ascii="Arial" w:hAnsi="Arial" w:cs="Arial"/>
        <w:color w:val="5F497A" w:themeColor="accent4" w:themeShade="BF"/>
        <w:sz w:val="16"/>
        <w:szCs w:val="18"/>
      </w:rPr>
      <w:tab/>
    </w:r>
  </w:p>
  <w:p w14:paraId="23AC0C34" w14:textId="1FDF65B0" w:rsidR="00C77CB5" w:rsidRPr="006520C9" w:rsidRDefault="006520C9" w:rsidP="00AD4D2C">
    <w:pPr>
      <w:pStyle w:val="Header"/>
      <w:rPr>
        <w:rFonts w:ascii="Arial" w:hAnsi="Arial" w:cs="Arial"/>
        <w:color w:val="5F497A" w:themeColor="accent4" w:themeShade="BF"/>
        <w:sz w:val="16"/>
        <w:szCs w:val="18"/>
      </w:rPr>
    </w:pPr>
    <w:r w:rsidRPr="006520C9">
      <w:rPr>
        <w:rFonts w:ascii="Arial" w:hAnsi="Arial" w:cs="Arial"/>
        <w:color w:val="5F497A" w:themeColor="accent4" w:themeShade="BF"/>
        <w:sz w:val="16"/>
        <w:szCs w:val="18"/>
      </w:rPr>
      <w:tab/>
    </w:r>
    <w:r w:rsidRPr="006520C9">
      <w:rPr>
        <w:rFonts w:ascii="Arial" w:hAnsi="Arial" w:cs="Arial"/>
        <w:color w:val="5F497A" w:themeColor="accent4" w:themeShade="BF"/>
        <w:sz w:val="16"/>
        <w:szCs w:val="18"/>
      </w:rPr>
      <w:tab/>
    </w:r>
    <w:proofErr w:type="spellStart"/>
    <w:r w:rsidR="00A85044">
      <w:rPr>
        <w:rFonts w:ascii="Arial" w:hAnsi="Arial" w:cs="Arial"/>
        <w:color w:val="5F497A" w:themeColor="accent4" w:themeShade="BF"/>
        <w:sz w:val="16"/>
        <w:szCs w:val="18"/>
      </w:rPr>
      <w:t>Xx</w:t>
    </w:r>
    <w:proofErr w:type="spellEnd"/>
    <w:r w:rsidR="00A85044">
      <w:rPr>
        <w:rFonts w:ascii="Arial" w:hAnsi="Arial" w:cs="Arial"/>
        <w:color w:val="5F497A" w:themeColor="accent4" w:themeShade="BF"/>
        <w:sz w:val="16"/>
        <w:szCs w:val="18"/>
      </w:rPr>
      <w:t xml:space="preserve"> January 2022</w:t>
    </w:r>
  </w:p>
  <w:p w14:paraId="1A5CEA1B" w14:textId="77777777" w:rsidR="00B835CF" w:rsidRPr="00506C1B" w:rsidRDefault="00B835CF" w:rsidP="00BF63B1">
    <w:pPr>
      <w:pStyle w:val="Header"/>
      <w:tabs>
        <w:tab w:val="clear" w:pos="4153"/>
        <w:tab w:val="clear" w:pos="8306"/>
        <w:tab w:val="num" w:pos="-414"/>
        <w:tab w:val="left" w:pos="6825"/>
      </w:tabs>
      <w:ind w:hanging="1134"/>
      <w:rPr>
        <w:rFonts w:ascii="Helvetica" w:hAnsi="Helvetica"/>
        <w:color w:val="808080"/>
        <w:sz w:val="42"/>
      </w:rPr>
    </w:pPr>
    <w:r w:rsidRPr="006520C9">
      <w:rPr>
        <w:rFonts w:ascii="Helvetica" w:hAnsi="Helvetica"/>
        <w:color w:val="5F497A" w:themeColor="accent4" w:themeShade="BF"/>
        <w:sz w:val="60"/>
      </w:rPr>
      <w:tab/>
    </w:r>
    <w:r w:rsidRPr="006520C9">
      <w:rPr>
        <w:rFonts w:ascii="Helvetica" w:hAnsi="Helvetica"/>
        <w:color w:val="5F497A" w:themeColor="accent4" w:themeShade="BF"/>
        <w:sz w:val="60"/>
      </w:rPr>
      <w:tab/>
    </w:r>
    <w:r w:rsidRPr="00B77734">
      <w:rPr>
        <w:rFonts w:ascii="Helvetica" w:hAnsi="Helvetica"/>
        <w:color w:val="5F497A" w:themeColor="accent4" w:themeShade="BF"/>
        <w:sz w:val="44"/>
        <w:szCs w:val="28"/>
      </w:rPr>
      <w:t>press release</w:t>
    </w:r>
    <w:r w:rsidR="00BF63B1" w:rsidRPr="00506C1B">
      <w:rPr>
        <w:rFonts w:ascii="Helvetica" w:hAnsi="Helvetica"/>
        <w:color w:val="808080"/>
        <w:sz w:val="42"/>
      </w:rPr>
      <w:tab/>
    </w:r>
  </w:p>
  <w:p w14:paraId="798DBEA9" w14:textId="77777777" w:rsidR="003A2DF2" w:rsidRPr="00F51550" w:rsidRDefault="003A2DF2" w:rsidP="002C3D78">
    <w:pPr>
      <w:pStyle w:val="Header"/>
      <w:tabs>
        <w:tab w:val="num" w:pos="-414"/>
      </w:tabs>
      <w:ind w:hanging="1134"/>
      <w:rPr>
        <w:rFonts w:ascii="Helvetica" w:hAnsi="Helvetica"/>
        <w:color w:val="808080"/>
        <w:sz w:val="4"/>
        <w:szCs w:val="4"/>
      </w:rPr>
    </w:pPr>
  </w:p>
  <w:p w14:paraId="4DD843B8" w14:textId="77777777" w:rsidR="00B835CF" w:rsidRPr="00FA5785" w:rsidRDefault="000245D5" w:rsidP="001D07C3">
    <w:pPr>
      <w:pStyle w:val="Header"/>
      <w:rPr>
        <w:rFonts w:ascii="Arial" w:hAnsi="Arial" w:cs="Arial"/>
        <w:color w:val="808080"/>
        <w:sz w:val="22"/>
        <w:szCs w:val="22"/>
      </w:rPr>
    </w:pPr>
    <w:r>
      <w:rPr>
        <w:rFonts w:ascii="Arial" w:hAnsi="Arial" w:cs="Arial"/>
        <w:color w:val="808080"/>
        <w:sz w:val="22"/>
        <w:szCs w:val="22"/>
      </w:rPr>
      <w:tab/>
    </w:r>
    <w:r>
      <w:rPr>
        <w:rFonts w:ascii="Arial" w:hAnsi="Arial" w:cs="Arial"/>
        <w:color w:val="80808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0E72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E2D9B"/>
    <w:multiLevelType w:val="hybridMultilevel"/>
    <w:tmpl w:val="C2525B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3E9C"/>
    <w:multiLevelType w:val="hybridMultilevel"/>
    <w:tmpl w:val="28B2AA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55686"/>
    <w:multiLevelType w:val="hybridMultilevel"/>
    <w:tmpl w:val="522CE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27AE"/>
    <w:multiLevelType w:val="hybridMultilevel"/>
    <w:tmpl w:val="EE360C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71715"/>
    <w:multiLevelType w:val="hybridMultilevel"/>
    <w:tmpl w:val="4A368E80"/>
    <w:lvl w:ilvl="0" w:tplc="5520FC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073B1"/>
    <w:multiLevelType w:val="hybridMultilevel"/>
    <w:tmpl w:val="2DA4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663F"/>
    <w:multiLevelType w:val="hybridMultilevel"/>
    <w:tmpl w:val="AD567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74DFB"/>
    <w:multiLevelType w:val="hybridMultilevel"/>
    <w:tmpl w:val="8B90AE5C"/>
    <w:lvl w:ilvl="0" w:tplc="ABA439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543FB"/>
    <w:multiLevelType w:val="hybridMultilevel"/>
    <w:tmpl w:val="BC966A2A"/>
    <w:lvl w:ilvl="0" w:tplc="5748F4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D69B8"/>
    <w:multiLevelType w:val="hybridMultilevel"/>
    <w:tmpl w:val="E98E7E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12FFF"/>
    <w:multiLevelType w:val="hybridMultilevel"/>
    <w:tmpl w:val="1DE2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B0C29"/>
    <w:multiLevelType w:val="hybridMultilevel"/>
    <w:tmpl w:val="89700120"/>
    <w:lvl w:ilvl="0" w:tplc="50F64B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0071E"/>
    <w:multiLevelType w:val="hybridMultilevel"/>
    <w:tmpl w:val="672C89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6652E8"/>
    <w:multiLevelType w:val="hybridMultilevel"/>
    <w:tmpl w:val="BC520B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65433"/>
    <w:multiLevelType w:val="hybridMultilevel"/>
    <w:tmpl w:val="EB1C4E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605861"/>
    <w:multiLevelType w:val="hybridMultilevel"/>
    <w:tmpl w:val="FC18C6F8"/>
    <w:lvl w:ilvl="0" w:tplc="FCB6797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531A0"/>
    <w:multiLevelType w:val="hybridMultilevel"/>
    <w:tmpl w:val="497ECEDE"/>
    <w:lvl w:ilvl="0" w:tplc="EC18F6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03D6E"/>
    <w:multiLevelType w:val="multilevel"/>
    <w:tmpl w:val="D10A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EB1A8E"/>
    <w:multiLevelType w:val="hybridMultilevel"/>
    <w:tmpl w:val="DD104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A52B0"/>
    <w:multiLevelType w:val="hybridMultilevel"/>
    <w:tmpl w:val="E2A806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64E6C"/>
    <w:multiLevelType w:val="hybridMultilevel"/>
    <w:tmpl w:val="747E78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F536CC"/>
    <w:multiLevelType w:val="hybridMultilevel"/>
    <w:tmpl w:val="E52EC0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282E49"/>
    <w:multiLevelType w:val="hybridMultilevel"/>
    <w:tmpl w:val="C94E73A8"/>
    <w:styleLink w:val="Bullet"/>
    <w:lvl w:ilvl="0" w:tplc="513A7CC2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D64F84">
      <w:start w:val="1"/>
      <w:numFmt w:val="bullet"/>
      <w:lvlText w:val="•"/>
      <w:lvlJc w:val="left"/>
      <w:pPr>
        <w:ind w:left="9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E138D4E4">
      <w:start w:val="1"/>
      <w:numFmt w:val="bullet"/>
      <w:lvlText w:val="•"/>
      <w:lvlJc w:val="left"/>
      <w:pPr>
        <w:ind w:left="1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D0B09014">
      <w:start w:val="1"/>
      <w:numFmt w:val="bullet"/>
      <w:lvlText w:val="•"/>
      <w:lvlJc w:val="left"/>
      <w:pPr>
        <w:ind w:left="1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B16630E0">
      <w:start w:val="1"/>
      <w:numFmt w:val="bullet"/>
      <w:lvlText w:val="•"/>
      <w:lvlJc w:val="left"/>
      <w:pPr>
        <w:ind w:left="1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55341E68">
      <w:start w:val="1"/>
      <w:numFmt w:val="bullet"/>
      <w:lvlText w:val="•"/>
      <w:lvlJc w:val="left"/>
      <w:pPr>
        <w:ind w:left="1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CC16ECD8">
      <w:start w:val="1"/>
      <w:numFmt w:val="bullet"/>
      <w:lvlText w:val="•"/>
      <w:lvlJc w:val="left"/>
      <w:pPr>
        <w:ind w:left="2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A52E82D8">
      <w:start w:val="1"/>
      <w:numFmt w:val="bullet"/>
      <w:lvlText w:val="•"/>
      <w:lvlJc w:val="left"/>
      <w:pPr>
        <w:ind w:left="2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A727DD8">
      <w:start w:val="1"/>
      <w:numFmt w:val="bullet"/>
      <w:lvlText w:val="•"/>
      <w:lvlJc w:val="left"/>
      <w:pPr>
        <w:ind w:left="2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4" w15:restartNumberingAfterBreak="0">
    <w:nsid w:val="4DA86F09"/>
    <w:multiLevelType w:val="hybridMultilevel"/>
    <w:tmpl w:val="4000B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27163"/>
    <w:multiLevelType w:val="hybridMultilevel"/>
    <w:tmpl w:val="C94E73A8"/>
    <w:numStyleLink w:val="Bullet"/>
  </w:abstractNum>
  <w:abstractNum w:abstractNumId="26" w15:restartNumberingAfterBreak="0">
    <w:nsid w:val="678A6804"/>
    <w:multiLevelType w:val="hybridMultilevel"/>
    <w:tmpl w:val="B3683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44D2B"/>
    <w:multiLevelType w:val="hybridMultilevel"/>
    <w:tmpl w:val="736C50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446D0A"/>
    <w:multiLevelType w:val="hybridMultilevel"/>
    <w:tmpl w:val="7CC078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049ED"/>
    <w:multiLevelType w:val="hybridMultilevel"/>
    <w:tmpl w:val="829C42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3607A"/>
    <w:multiLevelType w:val="hybridMultilevel"/>
    <w:tmpl w:val="CDF249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6F4F16"/>
    <w:multiLevelType w:val="hybridMultilevel"/>
    <w:tmpl w:val="82A8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668D9"/>
    <w:multiLevelType w:val="multilevel"/>
    <w:tmpl w:val="378A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FB2F6E"/>
    <w:multiLevelType w:val="hybridMultilevel"/>
    <w:tmpl w:val="9894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14"/>
  </w:num>
  <w:num w:numId="4">
    <w:abstractNumId w:val="2"/>
  </w:num>
  <w:num w:numId="5">
    <w:abstractNumId w:val="20"/>
  </w:num>
  <w:num w:numId="6">
    <w:abstractNumId w:val="4"/>
  </w:num>
  <w:num w:numId="7">
    <w:abstractNumId w:val="10"/>
  </w:num>
  <w:num w:numId="8">
    <w:abstractNumId w:val="1"/>
  </w:num>
  <w:num w:numId="9">
    <w:abstractNumId w:val="18"/>
  </w:num>
  <w:num w:numId="10">
    <w:abstractNumId w:val="12"/>
  </w:num>
  <w:num w:numId="11">
    <w:abstractNumId w:val="13"/>
  </w:num>
  <w:num w:numId="12">
    <w:abstractNumId w:val="24"/>
  </w:num>
  <w:num w:numId="13">
    <w:abstractNumId w:val="7"/>
  </w:num>
  <w:num w:numId="14">
    <w:abstractNumId w:val="11"/>
  </w:num>
  <w:num w:numId="15">
    <w:abstractNumId w:val="17"/>
  </w:num>
  <w:num w:numId="16">
    <w:abstractNumId w:val="0"/>
  </w:num>
  <w:num w:numId="17">
    <w:abstractNumId w:val="5"/>
  </w:num>
  <w:num w:numId="18">
    <w:abstractNumId w:val="6"/>
  </w:num>
  <w:num w:numId="19">
    <w:abstractNumId w:val="8"/>
  </w:num>
  <w:num w:numId="20">
    <w:abstractNumId w:val="9"/>
  </w:num>
  <w:num w:numId="21">
    <w:abstractNumId w:val="16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2"/>
  </w:num>
  <w:num w:numId="25">
    <w:abstractNumId w:val="27"/>
  </w:num>
  <w:num w:numId="26">
    <w:abstractNumId w:val="15"/>
  </w:num>
  <w:num w:numId="27">
    <w:abstractNumId w:val="21"/>
  </w:num>
  <w:num w:numId="28">
    <w:abstractNumId w:val="3"/>
  </w:num>
  <w:num w:numId="29">
    <w:abstractNumId w:val="19"/>
  </w:num>
  <w:num w:numId="30">
    <w:abstractNumId w:val="26"/>
  </w:num>
  <w:num w:numId="31">
    <w:abstractNumId w:val="31"/>
  </w:num>
  <w:num w:numId="32">
    <w:abstractNumId w:val="23"/>
  </w:num>
  <w:num w:numId="33">
    <w:abstractNumId w:val="25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07"/>
    <w:rsid w:val="00002F52"/>
    <w:rsid w:val="00003DE0"/>
    <w:rsid w:val="00006188"/>
    <w:rsid w:val="00006399"/>
    <w:rsid w:val="0000694A"/>
    <w:rsid w:val="000074C1"/>
    <w:rsid w:val="00012C79"/>
    <w:rsid w:val="0001350C"/>
    <w:rsid w:val="000147B7"/>
    <w:rsid w:val="00015E78"/>
    <w:rsid w:val="0002228C"/>
    <w:rsid w:val="0002310C"/>
    <w:rsid w:val="000245D5"/>
    <w:rsid w:val="00026882"/>
    <w:rsid w:val="00027453"/>
    <w:rsid w:val="000320A2"/>
    <w:rsid w:val="00035F55"/>
    <w:rsid w:val="00040979"/>
    <w:rsid w:val="00042949"/>
    <w:rsid w:val="0004323F"/>
    <w:rsid w:val="000440B8"/>
    <w:rsid w:val="0004573B"/>
    <w:rsid w:val="000463CF"/>
    <w:rsid w:val="00050ACB"/>
    <w:rsid w:val="00052D94"/>
    <w:rsid w:val="00054AA8"/>
    <w:rsid w:val="00060914"/>
    <w:rsid w:val="0006218D"/>
    <w:rsid w:val="00066140"/>
    <w:rsid w:val="00072943"/>
    <w:rsid w:val="00073F1A"/>
    <w:rsid w:val="000810A7"/>
    <w:rsid w:val="000864FD"/>
    <w:rsid w:val="00090FFC"/>
    <w:rsid w:val="00091DD1"/>
    <w:rsid w:val="00092AC8"/>
    <w:rsid w:val="00092FBC"/>
    <w:rsid w:val="00093CCA"/>
    <w:rsid w:val="00097A8C"/>
    <w:rsid w:val="000A7541"/>
    <w:rsid w:val="000B1D17"/>
    <w:rsid w:val="000B3679"/>
    <w:rsid w:val="000B39BC"/>
    <w:rsid w:val="000B4052"/>
    <w:rsid w:val="000C1319"/>
    <w:rsid w:val="000C3DB8"/>
    <w:rsid w:val="000C661D"/>
    <w:rsid w:val="000D0300"/>
    <w:rsid w:val="000D5D11"/>
    <w:rsid w:val="000D6BBE"/>
    <w:rsid w:val="000D7233"/>
    <w:rsid w:val="000E11B3"/>
    <w:rsid w:val="000E1FC4"/>
    <w:rsid w:val="000E2A92"/>
    <w:rsid w:val="000E79C0"/>
    <w:rsid w:val="000E7A3F"/>
    <w:rsid w:val="000F0933"/>
    <w:rsid w:val="000F3830"/>
    <w:rsid w:val="000F4C40"/>
    <w:rsid w:val="000F5615"/>
    <w:rsid w:val="000F7971"/>
    <w:rsid w:val="001005D1"/>
    <w:rsid w:val="001008B3"/>
    <w:rsid w:val="001051AF"/>
    <w:rsid w:val="001066C1"/>
    <w:rsid w:val="00113133"/>
    <w:rsid w:val="00113CCA"/>
    <w:rsid w:val="00113ECB"/>
    <w:rsid w:val="00116506"/>
    <w:rsid w:val="00122144"/>
    <w:rsid w:val="0012347F"/>
    <w:rsid w:val="00123F3B"/>
    <w:rsid w:val="00133290"/>
    <w:rsid w:val="001345C7"/>
    <w:rsid w:val="001437F1"/>
    <w:rsid w:val="00144D05"/>
    <w:rsid w:val="00146179"/>
    <w:rsid w:val="00147EF7"/>
    <w:rsid w:val="00147F70"/>
    <w:rsid w:val="001543E1"/>
    <w:rsid w:val="00154CC0"/>
    <w:rsid w:val="00154F14"/>
    <w:rsid w:val="00157187"/>
    <w:rsid w:val="00161DD4"/>
    <w:rsid w:val="00165169"/>
    <w:rsid w:val="001652BC"/>
    <w:rsid w:val="00172447"/>
    <w:rsid w:val="001726E9"/>
    <w:rsid w:val="00172FDA"/>
    <w:rsid w:val="001749F8"/>
    <w:rsid w:val="001765CD"/>
    <w:rsid w:val="00176825"/>
    <w:rsid w:val="001850BB"/>
    <w:rsid w:val="00195B8D"/>
    <w:rsid w:val="00196161"/>
    <w:rsid w:val="00197789"/>
    <w:rsid w:val="001A2B2D"/>
    <w:rsid w:val="001A3D7B"/>
    <w:rsid w:val="001A4418"/>
    <w:rsid w:val="001A5397"/>
    <w:rsid w:val="001B1E05"/>
    <w:rsid w:val="001B59DE"/>
    <w:rsid w:val="001B6272"/>
    <w:rsid w:val="001B74BC"/>
    <w:rsid w:val="001C218A"/>
    <w:rsid w:val="001C74A5"/>
    <w:rsid w:val="001D07C3"/>
    <w:rsid w:val="001D0DF1"/>
    <w:rsid w:val="001D363E"/>
    <w:rsid w:val="001D56E1"/>
    <w:rsid w:val="001D6CEC"/>
    <w:rsid w:val="001D6EF1"/>
    <w:rsid w:val="001E0256"/>
    <w:rsid w:val="001F24F2"/>
    <w:rsid w:val="001F42BF"/>
    <w:rsid w:val="001F73EE"/>
    <w:rsid w:val="002044A4"/>
    <w:rsid w:val="00204B8F"/>
    <w:rsid w:val="002054AF"/>
    <w:rsid w:val="0020792B"/>
    <w:rsid w:val="00212FC4"/>
    <w:rsid w:val="002149C4"/>
    <w:rsid w:val="0021574C"/>
    <w:rsid w:val="0021794E"/>
    <w:rsid w:val="00217A8C"/>
    <w:rsid w:val="00220CD5"/>
    <w:rsid w:val="00223D69"/>
    <w:rsid w:val="00230B65"/>
    <w:rsid w:val="00231F4F"/>
    <w:rsid w:val="002327CB"/>
    <w:rsid w:val="00234441"/>
    <w:rsid w:val="00235316"/>
    <w:rsid w:val="00235EBA"/>
    <w:rsid w:val="00240F62"/>
    <w:rsid w:val="00243F6B"/>
    <w:rsid w:val="00245163"/>
    <w:rsid w:val="002544B5"/>
    <w:rsid w:val="00256AD4"/>
    <w:rsid w:val="00257E21"/>
    <w:rsid w:val="0026294C"/>
    <w:rsid w:val="00265BF0"/>
    <w:rsid w:val="0027025B"/>
    <w:rsid w:val="00270544"/>
    <w:rsid w:val="00271F83"/>
    <w:rsid w:val="00273B05"/>
    <w:rsid w:val="00274648"/>
    <w:rsid w:val="00276CEB"/>
    <w:rsid w:val="00281BBD"/>
    <w:rsid w:val="002822E8"/>
    <w:rsid w:val="002874D7"/>
    <w:rsid w:val="0029104B"/>
    <w:rsid w:val="0029364C"/>
    <w:rsid w:val="002948BF"/>
    <w:rsid w:val="00294B0F"/>
    <w:rsid w:val="00295206"/>
    <w:rsid w:val="002961AD"/>
    <w:rsid w:val="00296CA5"/>
    <w:rsid w:val="002A09D2"/>
    <w:rsid w:val="002A4260"/>
    <w:rsid w:val="002A5733"/>
    <w:rsid w:val="002A6B17"/>
    <w:rsid w:val="002B2AED"/>
    <w:rsid w:val="002B3B01"/>
    <w:rsid w:val="002B449F"/>
    <w:rsid w:val="002B5AA6"/>
    <w:rsid w:val="002B687E"/>
    <w:rsid w:val="002C067B"/>
    <w:rsid w:val="002C101F"/>
    <w:rsid w:val="002C1449"/>
    <w:rsid w:val="002C3D78"/>
    <w:rsid w:val="002C42F9"/>
    <w:rsid w:val="002C5163"/>
    <w:rsid w:val="002C5185"/>
    <w:rsid w:val="002D23D3"/>
    <w:rsid w:val="002D2C10"/>
    <w:rsid w:val="002E21C7"/>
    <w:rsid w:val="002E4A61"/>
    <w:rsid w:val="002F1F19"/>
    <w:rsid w:val="002F4084"/>
    <w:rsid w:val="002F53F8"/>
    <w:rsid w:val="003008B6"/>
    <w:rsid w:val="0030293F"/>
    <w:rsid w:val="003031BB"/>
    <w:rsid w:val="00305C36"/>
    <w:rsid w:val="00305CFF"/>
    <w:rsid w:val="00307974"/>
    <w:rsid w:val="00307DFD"/>
    <w:rsid w:val="00310229"/>
    <w:rsid w:val="00311090"/>
    <w:rsid w:val="003135CE"/>
    <w:rsid w:val="0031461C"/>
    <w:rsid w:val="0032083E"/>
    <w:rsid w:val="0032180D"/>
    <w:rsid w:val="00325380"/>
    <w:rsid w:val="0032710B"/>
    <w:rsid w:val="00327547"/>
    <w:rsid w:val="003343DE"/>
    <w:rsid w:val="00336617"/>
    <w:rsid w:val="00345E59"/>
    <w:rsid w:val="0034674C"/>
    <w:rsid w:val="003651A7"/>
    <w:rsid w:val="0036552B"/>
    <w:rsid w:val="0036781B"/>
    <w:rsid w:val="0037121E"/>
    <w:rsid w:val="00381ABC"/>
    <w:rsid w:val="003826E3"/>
    <w:rsid w:val="00382D0B"/>
    <w:rsid w:val="00387E0E"/>
    <w:rsid w:val="00390F51"/>
    <w:rsid w:val="00395591"/>
    <w:rsid w:val="003968A9"/>
    <w:rsid w:val="003A0400"/>
    <w:rsid w:val="003A1BA7"/>
    <w:rsid w:val="003A252A"/>
    <w:rsid w:val="003A2DF2"/>
    <w:rsid w:val="003A2F2D"/>
    <w:rsid w:val="003A33F5"/>
    <w:rsid w:val="003A451D"/>
    <w:rsid w:val="003B0028"/>
    <w:rsid w:val="003C181D"/>
    <w:rsid w:val="003C619A"/>
    <w:rsid w:val="003C76D0"/>
    <w:rsid w:val="003D1C00"/>
    <w:rsid w:val="003E40D3"/>
    <w:rsid w:val="003E522E"/>
    <w:rsid w:val="003E551A"/>
    <w:rsid w:val="003F15C0"/>
    <w:rsid w:val="003F27C9"/>
    <w:rsid w:val="003F3939"/>
    <w:rsid w:val="00404696"/>
    <w:rsid w:val="0040612C"/>
    <w:rsid w:val="004066D9"/>
    <w:rsid w:val="004123BA"/>
    <w:rsid w:val="0041246F"/>
    <w:rsid w:val="00415D70"/>
    <w:rsid w:val="004172A7"/>
    <w:rsid w:val="00417EAC"/>
    <w:rsid w:val="004216E7"/>
    <w:rsid w:val="004217E2"/>
    <w:rsid w:val="00421843"/>
    <w:rsid w:val="00421A14"/>
    <w:rsid w:val="00421DCA"/>
    <w:rsid w:val="00424FCF"/>
    <w:rsid w:val="0042690E"/>
    <w:rsid w:val="00430A84"/>
    <w:rsid w:val="00432233"/>
    <w:rsid w:val="00432294"/>
    <w:rsid w:val="0043643E"/>
    <w:rsid w:val="004406E5"/>
    <w:rsid w:val="00441315"/>
    <w:rsid w:val="00450207"/>
    <w:rsid w:val="004512CE"/>
    <w:rsid w:val="00451D4F"/>
    <w:rsid w:val="00453178"/>
    <w:rsid w:val="00457930"/>
    <w:rsid w:val="004608C4"/>
    <w:rsid w:val="00462356"/>
    <w:rsid w:val="0046488C"/>
    <w:rsid w:val="00464A1C"/>
    <w:rsid w:val="004652B2"/>
    <w:rsid w:val="00474368"/>
    <w:rsid w:val="00480ADB"/>
    <w:rsid w:val="00482DB9"/>
    <w:rsid w:val="004835D0"/>
    <w:rsid w:val="004850CE"/>
    <w:rsid w:val="00486935"/>
    <w:rsid w:val="00486D24"/>
    <w:rsid w:val="00487B16"/>
    <w:rsid w:val="00492BF5"/>
    <w:rsid w:val="00494629"/>
    <w:rsid w:val="004A02E3"/>
    <w:rsid w:val="004A2649"/>
    <w:rsid w:val="004A3788"/>
    <w:rsid w:val="004A7276"/>
    <w:rsid w:val="004B3A57"/>
    <w:rsid w:val="004B6224"/>
    <w:rsid w:val="004B750D"/>
    <w:rsid w:val="004B79CA"/>
    <w:rsid w:val="004C01E1"/>
    <w:rsid w:val="004C225B"/>
    <w:rsid w:val="004C42FF"/>
    <w:rsid w:val="004C514B"/>
    <w:rsid w:val="004C5A03"/>
    <w:rsid w:val="004C6BBC"/>
    <w:rsid w:val="004D0985"/>
    <w:rsid w:val="004D5281"/>
    <w:rsid w:val="004D5300"/>
    <w:rsid w:val="004D64D3"/>
    <w:rsid w:val="004D6B26"/>
    <w:rsid w:val="004E2EBF"/>
    <w:rsid w:val="004E2F04"/>
    <w:rsid w:val="004F02F6"/>
    <w:rsid w:val="004F0758"/>
    <w:rsid w:val="004F3BFF"/>
    <w:rsid w:val="004F4420"/>
    <w:rsid w:val="005028B3"/>
    <w:rsid w:val="00506C1B"/>
    <w:rsid w:val="00511D56"/>
    <w:rsid w:val="0051245C"/>
    <w:rsid w:val="005136EB"/>
    <w:rsid w:val="00513700"/>
    <w:rsid w:val="00514304"/>
    <w:rsid w:val="00514657"/>
    <w:rsid w:val="00516BA3"/>
    <w:rsid w:val="00517403"/>
    <w:rsid w:val="00517C77"/>
    <w:rsid w:val="005217A1"/>
    <w:rsid w:val="00521F9E"/>
    <w:rsid w:val="00522E92"/>
    <w:rsid w:val="0052346F"/>
    <w:rsid w:val="00523963"/>
    <w:rsid w:val="005251F7"/>
    <w:rsid w:val="00531BB7"/>
    <w:rsid w:val="00532698"/>
    <w:rsid w:val="00535EB2"/>
    <w:rsid w:val="00536DE8"/>
    <w:rsid w:val="00541F87"/>
    <w:rsid w:val="005442F2"/>
    <w:rsid w:val="005451CD"/>
    <w:rsid w:val="0055199D"/>
    <w:rsid w:val="005552DC"/>
    <w:rsid w:val="00555E3C"/>
    <w:rsid w:val="00557D5B"/>
    <w:rsid w:val="00562C31"/>
    <w:rsid w:val="005638DF"/>
    <w:rsid w:val="005651D4"/>
    <w:rsid w:val="00565CC0"/>
    <w:rsid w:val="00565EC9"/>
    <w:rsid w:val="005707AE"/>
    <w:rsid w:val="00570A26"/>
    <w:rsid w:val="00574DCD"/>
    <w:rsid w:val="00576694"/>
    <w:rsid w:val="00577EA5"/>
    <w:rsid w:val="005847A7"/>
    <w:rsid w:val="005916C4"/>
    <w:rsid w:val="005925A2"/>
    <w:rsid w:val="005933B2"/>
    <w:rsid w:val="005962A2"/>
    <w:rsid w:val="005A0CEF"/>
    <w:rsid w:val="005A0E08"/>
    <w:rsid w:val="005A153F"/>
    <w:rsid w:val="005A315A"/>
    <w:rsid w:val="005A3A39"/>
    <w:rsid w:val="005A5B91"/>
    <w:rsid w:val="005B484C"/>
    <w:rsid w:val="005B6D42"/>
    <w:rsid w:val="005B7942"/>
    <w:rsid w:val="005C2558"/>
    <w:rsid w:val="005C3B31"/>
    <w:rsid w:val="005C3E6B"/>
    <w:rsid w:val="005C603E"/>
    <w:rsid w:val="005C6684"/>
    <w:rsid w:val="005D0C39"/>
    <w:rsid w:val="005D40CD"/>
    <w:rsid w:val="005D52C3"/>
    <w:rsid w:val="005D65FC"/>
    <w:rsid w:val="005E5321"/>
    <w:rsid w:val="005E6C1A"/>
    <w:rsid w:val="005E75E4"/>
    <w:rsid w:val="005F0753"/>
    <w:rsid w:val="005F182A"/>
    <w:rsid w:val="005F299E"/>
    <w:rsid w:val="005F430F"/>
    <w:rsid w:val="005F4E68"/>
    <w:rsid w:val="005F510A"/>
    <w:rsid w:val="00603DB8"/>
    <w:rsid w:val="0060493A"/>
    <w:rsid w:val="00606D8B"/>
    <w:rsid w:val="0060708D"/>
    <w:rsid w:val="00607F1B"/>
    <w:rsid w:val="00610DD0"/>
    <w:rsid w:val="006122C5"/>
    <w:rsid w:val="006155C1"/>
    <w:rsid w:val="006177CA"/>
    <w:rsid w:val="00620570"/>
    <w:rsid w:val="00627F7E"/>
    <w:rsid w:val="006305AC"/>
    <w:rsid w:val="006310F2"/>
    <w:rsid w:val="00631AFD"/>
    <w:rsid w:val="006342EC"/>
    <w:rsid w:val="0063558A"/>
    <w:rsid w:val="00637A9D"/>
    <w:rsid w:val="00645781"/>
    <w:rsid w:val="00646726"/>
    <w:rsid w:val="00650651"/>
    <w:rsid w:val="00651208"/>
    <w:rsid w:val="006520C9"/>
    <w:rsid w:val="00654E1B"/>
    <w:rsid w:val="00661C4E"/>
    <w:rsid w:val="00663E2F"/>
    <w:rsid w:val="006677EF"/>
    <w:rsid w:val="006678B4"/>
    <w:rsid w:val="006865B0"/>
    <w:rsid w:val="0069110D"/>
    <w:rsid w:val="00692EDD"/>
    <w:rsid w:val="006934BB"/>
    <w:rsid w:val="00694F39"/>
    <w:rsid w:val="006958FF"/>
    <w:rsid w:val="00695A10"/>
    <w:rsid w:val="006A2446"/>
    <w:rsid w:val="006A4D67"/>
    <w:rsid w:val="006A5836"/>
    <w:rsid w:val="006A6E08"/>
    <w:rsid w:val="006A7DE4"/>
    <w:rsid w:val="006B098B"/>
    <w:rsid w:val="006B1044"/>
    <w:rsid w:val="006B152A"/>
    <w:rsid w:val="006B5098"/>
    <w:rsid w:val="006B7D8E"/>
    <w:rsid w:val="006C048C"/>
    <w:rsid w:val="006C0495"/>
    <w:rsid w:val="006C4303"/>
    <w:rsid w:val="006C4914"/>
    <w:rsid w:val="006C4B2E"/>
    <w:rsid w:val="006D14AE"/>
    <w:rsid w:val="006D3E93"/>
    <w:rsid w:val="006E0185"/>
    <w:rsid w:val="006E50C0"/>
    <w:rsid w:val="006E5BA1"/>
    <w:rsid w:val="006E6042"/>
    <w:rsid w:val="006E7C21"/>
    <w:rsid w:val="006F4894"/>
    <w:rsid w:val="00702CAD"/>
    <w:rsid w:val="00704819"/>
    <w:rsid w:val="007165F9"/>
    <w:rsid w:val="0071667F"/>
    <w:rsid w:val="007168E6"/>
    <w:rsid w:val="00717F60"/>
    <w:rsid w:val="00723CA0"/>
    <w:rsid w:val="007320C9"/>
    <w:rsid w:val="00733E51"/>
    <w:rsid w:val="007341AA"/>
    <w:rsid w:val="00740519"/>
    <w:rsid w:val="00743330"/>
    <w:rsid w:val="00744CE1"/>
    <w:rsid w:val="00747FA2"/>
    <w:rsid w:val="00750357"/>
    <w:rsid w:val="007508B1"/>
    <w:rsid w:val="007520E3"/>
    <w:rsid w:val="0076372C"/>
    <w:rsid w:val="00766B82"/>
    <w:rsid w:val="0077218E"/>
    <w:rsid w:val="00773395"/>
    <w:rsid w:val="00775AB8"/>
    <w:rsid w:val="00781BF2"/>
    <w:rsid w:val="007825EE"/>
    <w:rsid w:val="00782B0A"/>
    <w:rsid w:val="00786D54"/>
    <w:rsid w:val="007914FE"/>
    <w:rsid w:val="00792A90"/>
    <w:rsid w:val="007A23A7"/>
    <w:rsid w:val="007A4DD1"/>
    <w:rsid w:val="007A6B74"/>
    <w:rsid w:val="007B7F46"/>
    <w:rsid w:val="007C430E"/>
    <w:rsid w:val="007C6285"/>
    <w:rsid w:val="007C637E"/>
    <w:rsid w:val="007D022F"/>
    <w:rsid w:val="007D28C3"/>
    <w:rsid w:val="007D2EB1"/>
    <w:rsid w:val="007D44D7"/>
    <w:rsid w:val="007D7F3F"/>
    <w:rsid w:val="007E01DD"/>
    <w:rsid w:val="007E01F3"/>
    <w:rsid w:val="007E0B97"/>
    <w:rsid w:val="007E2ECC"/>
    <w:rsid w:val="007F0D01"/>
    <w:rsid w:val="007F1D79"/>
    <w:rsid w:val="007F452C"/>
    <w:rsid w:val="007F47E6"/>
    <w:rsid w:val="007F54BF"/>
    <w:rsid w:val="00810EB2"/>
    <w:rsid w:val="0081177F"/>
    <w:rsid w:val="00812D85"/>
    <w:rsid w:val="008130D6"/>
    <w:rsid w:val="00813819"/>
    <w:rsid w:val="00814688"/>
    <w:rsid w:val="00816FF0"/>
    <w:rsid w:val="00824FB3"/>
    <w:rsid w:val="00825794"/>
    <w:rsid w:val="0082639F"/>
    <w:rsid w:val="00827B7C"/>
    <w:rsid w:val="008326EE"/>
    <w:rsid w:val="0083319F"/>
    <w:rsid w:val="00834254"/>
    <w:rsid w:val="0084529D"/>
    <w:rsid w:val="00845DE8"/>
    <w:rsid w:val="0085174D"/>
    <w:rsid w:val="00852791"/>
    <w:rsid w:val="00853F0D"/>
    <w:rsid w:val="00857F27"/>
    <w:rsid w:val="00861811"/>
    <w:rsid w:val="00862936"/>
    <w:rsid w:val="00865E3D"/>
    <w:rsid w:val="0086642D"/>
    <w:rsid w:val="0086734A"/>
    <w:rsid w:val="008715BD"/>
    <w:rsid w:val="008717A6"/>
    <w:rsid w:val="0087487F"/>
    <w:rsid w:val="00874927"/>
    <w:rsid w:val="00875835"/>
    <w:rsid w:val="00875AB3"/>
    <w:rsid w:val="00884A7A"/>
    <w:rsid w:val="008925C9"/>
    <w:rsid w:val="008925E2"/>
    <w:rsid w:val="008A2B0A"/>
    <w:rsid w:val="008A2C2F"/>
    <w:rsid w:val="008A7F90"/>
    <w:rsid w:val="008B45A3"/>
    <w:rsid w:val="008B4AAD"/>
    <w:rsid w:val="008C021B"/>
    <w:rsid w:val="008C0898"/>
    <w:rsid w:val="008C2283"/>
    <w:rsid w:val="008C28BA"/>
    <w:rsid w:val="008D4104"/>
    <w:rsid w:val="008E0650"/>
    <w:rsid w:val="008E506F"/>
    <w:rsid w:val="008E7EA6"/>
    <w:rsid w:val="008F15EA"/>
    <w:rsid w:val="0090612E"/>
    <w:rsid w:val="00907A54"/>
    <w:rsid w:val="00907F8E"/>
    <w:rsid w:val="00910E5F"/>
    <w:rsid w:val="009127D0"/>
    <w:rsid w:val="00914D20"/>
    <w:rsid w:val="00917876"/>
    <w:rsid w:val="009200D4"/>
    <w:rsid w:val="00924F01"/>
    <w:rsid w:val="009256D4"/>
    <w:rsid w:val="00926AA3"/>
    <w:rsid w:val="00933B29"/>
    <w:rsid w:val="00934A8C"/>
    <w:rsid w:val="009377B4"/>
    <w:rsid w:val="009442FF"/>
    <w:rsid w:val="00945C57"/>
    <w:rsid w:val="0094789F"/>
    <w:rsid w:val="00950D7D"/>
    <w:rsid w:val="00952C59"/>
    <w:rsid w:val="0096003C"/>
    <w:rsid w:val="00962762"/>
    <w:rsid w:val="00963219"/>
    <w:rsid w:val="0096376F"/>
    <w:rsid w:val="00965F70"/>
    <w:rsid w:val="009668CA"/>
    <w:rsid w:val="009708EF"/>
    <w:rsid w:val="00973607"/>
    <w:rsid w:val="009758CA"/>
    <w:rsid w:val="0097692F"/>
    <w:rsid w:val="00976B3A"/>
    <w:rsid w:val="00981F35"/>
    <w:rsid w:val="0098269C"/>
    <w:rsid w:val="00984BFA"/>
    <w:rsid w:val="0098524B"/>
    <w:rsid w:val="00986C97"/>
    <w:rsid w:val="009921BE"/>
    <w:rsid w:val="00992ECD"/>
    <w:rsid w:val="009A0BC0"/>
    <w:rsid w:val="009A35A1"/>
    <w:rsid w:val="009A5DF1"/>
    <w:rsid w:val="009A69CE"/>
    <w:rsid w:val="009B456D"/>
    <w:rsid w:val="009B4F78"/>
    <w:rsid w:val="009B7010"/>
    <w:rsid w:val="009C2793"/>
    <w:rsid w:val="009C3CFC"/>
    <w:rsid w:val="009C694F"/>
    <w:rsid w:val="009C707B"/>
    <w:rsid w:val="009D047F"/>
    <w:rsid w:val="009D1CF4"/>
    <w:rsid w:val="009D5AFC"/>
    <w:rsid w:val="009D7F11"/>
    <w:rsid w:val="009F471D"/>
    <w:rsid w:val="009F5307"/>
    <w:rsid w:val="00A0311F"/>
    <w:rsid w:val="00A0497A"/>
    <w:rsid w:val="00A0603C"/>
    <w:rsid w:val="00A075A2"/>
    <w:rsid w:val="00A111AE"/>
    <w:rsid w:val="00A14DF7"/>
    <w:rsid w:val="00A166F3"/>
    <w:rsid w:val="00A16DCA"/>
    <w:rsid w:val="00A17B2B"/>
    <w:rsid w:val="00A17E32"/>
    <w:rsid w:val="00A207B3"/>
    <w:rsid w:val="00A22B6F"/>
    <w:rsid w:val="00A234A2"/>
    <w:rsid w:val="00A23F60"/>
    <w:rsid w:val="00A32F1D"/>
    <w:rsid w:val="00A338C4"/>
    <w:rsid w:val="00A34D51"/>
    <w:rsid w:val="00A36306"/>
    <w:rsid w:val="00A436F6"/>
    <w:rsid w:val="00A50080"/>
    <w:rsid w:val="00A53697"/>
    <w:rsid w:val="00A54F52"/>
    <w:rsid w:val="00A566A8"/>
    <w:rsid w:val="00A652CD"/>
    <w:rsid w:val="00A70E0F"/>
    <w:rsid w:val="00A72E56"/>
    <w:rsid w:val="00A73842"/>
    <w:rsid w:val="00A740D9"/>
    <w:rsid w:val="00A745AD"/>
    <w:rsid w:val="00A77F02"/>
    <w:rsid w:val="00A82166"/>
    <w:rsid w:val="00A84F4C"/>
    <w:rsid w:val="00A85044"/>
    <w:rsid w:val="00A861BF"/>
    <w:rsid w:val="00A90BB7"/>
    <w:rsid w:val="00A91D99"/>
    <w:rsid w:val="00A97A43"/>
    <w:rsid w:val="00AA16EE"/>
    <w:rsid w:val="00AA1BA0"/>
    <w:rsid w:val="00AA5ABD"/>
    <w:rsid w:val="00AA7035"/>
    <w:rsid w:val="00AA74AC"/>
    <w:rsid w:val="00AB0BF4"/>
    <w:rsid w:val="00AB7ED3"/>
    <w:rsid w:val="00AC03C0"/>
    <w:rsid w:val="00AC10F3"/>
    <w:rsid w:val="00AC394A"/>
    <w:rsid w:val="00AC631F"/>
    <w:rsid w:val="00AC727A"/>
    <w:rsid w:val="00AD1E02"/>
    <w:rsid w:val="00AD2219"/>
    <w:rsid w:val="00AD4292"/>
    <w:rsid w:val="00AD4D2C"/>
    <w:rsid w:val="00AD582D"/>
    <w:rsid w:val="00AD7B38"/>
    <w:rsid w:val="00AE1782"/>
    <w:rsid w:val="00AE39B5"/>
    <w:rsid w:val="00AF0F07"/>
    <w:rsid w:val="00AF371A"/>
    <w:rsid w:val="00AF3F07"/>
    <w:rsid w:val="00AF4753"/>
    <w:rsid w:val="00AF4BFC"/>
    <w:rsid w:val="00AF5264"/>
    <w:rsid w:val="00AF744D"/>
    <w:rsid w:val="00B002F8"/>
    <w:rsid w:val="00B01281"/>
    <w:rsid w:val="00B037D3"/>
    <w:rsid w:val="00B05825"/>
    <w:rsid w:val="00B0691B"/>
    <w:rsid w:val="00B10307"/>
    <w:rsid w:val="00B11E51"/>
    <w:rsid w:val="00B12C3B"/>
    <w:rsid w:val="00B20BD3"/>
    <w:rsid w:val="00B23046"/>
    <w:rsid w:val="00B2411E"/>
    <w:rsid w:val="00B24406"/>
    <w:rsid w:val="00B41731"/>
    <w:rsid w:val="00B424A6"/>
    <w:rsid w:val="00B47B75"/>
    <w:rsid w:val="00B51649"/>
    <w:rsid w:val="00B55237"/>
    <w:rsid w:val="00B64C73"/>
    <w:rsid w:val="00B64F1B"/>
    <w:rsid w:val="00B66D4E"/>
    <w:rsid w:val="00B71A0A"/>
    <w:rsid w:val="00B71C42"/>
    <w:rsid w:val="00B7362A"/>
    <w:rsid w:val="00B73E06"/>
    <w:rsid w:val="00B77734"/>
    <w:rsid w:val="00B80EAD"/>
    <w:rsid w:val="00B8223B"/>
    <w:rsid w:val="00B82803"/>
    <w:rsid w:val="00B835CF"/>
    <w:rsid w:val="00B85A9A"/>
    <w:rsid w:val="00B864C1"/>
    <w:rsid w:val="00B868CF"/>
    <w:rsid w:val="00B9477A"/>
    <w:rsid w:val="00B94814"/>
    <w:rsid w:val="00BA0E37"/>
    <w:rsid w:val="00BA4C15"/>
    <w:rsid w:val="00BC29AD"/>
    <w:rsid w:val="00BC34ED"/>
    <w:rsid w:val="00BC78AE"/>
    <w:rsid w:val="00BD34BB"/>
    <w:rsid w:val="00BE09E0"/>
    <w:rsid w:val="00BE09FF"/>
    <w:rsid w:val="00BE1896"/>
    <w:rsid w:val="00BE18EF"/>
    <w:rsid w:val="00BE4392"/>
    <w:rsid w:val="00BE7102"/>
    <w:rsid w:val="00BE7628"/>
    <w:rsid w:val="00BE7890"/>
    <w:rsid w:val="00BE7A70"/>
    <w:rsid w:val="00BF2946"/>
    <w:rsid w:val="00BF467F"/>
    <w:rsid w:val="00BF63B1"/>
    <w:rsid w:val="00C008C5"/>
    <w:rsid w:val="00C0283F"/>
    <w:rsid w:val="00C04B2A"/>
    <w:rsid w:val="00C053D1"/>
    <w:rsid w:val="00C11548"/>
    <w:rsid w:val="00C162FA"/>
    <w:rsid w:val="00C21AD4"/>
    <w:rsid w:val="00C221CD"/>
    <w:rsid w:val="00C23341"/>
    <w:rsid w:val="00C234C5"/>
    <w:rsid w:val="00C24574"/>
    <w:rsid w:val="00C24623"/>
    <w:rsid w:val="00C25040"/>
    <w:rsid w:val="00C31788"/>
    <w:rsid w:val="00C32249"/>
    <w:rsid w:val="00C36BB5"/>
    <w:rsid w:val="00C416AE"/>
    <w:rsid w:val="00C42F5E"/>
    <w:rsid w:val="00C43311"/>
    <w:rsid w:val="00C454A9"/>
    <w:rsid w:val="00C47EBC"/>
    <w:rsid w:val="00C50484"/>
    <w:rsid w:val="00C51B5A"/>
    <w:rsid w:val="00C54841"/>
    <w:rsid w:val="00C557B5"/>
    <w:rsid w:val="00C56E84"/>
    <w:rsid w:val="00C61041"/>
    <w:rsid w:val="00C616EB"/>
    <w:rsid w:val="00C628C8"/>
    <w:rsid w:val="00C65F65"/>
    <w:rsid w:val="00C668A3"/>
    <w:rsid w:val="00C73E00"/>
    <w:rsid w:val="00C7529A"/>
    <w:rsid w:val="00C77CB5"/>
    <w:rsid w:val="00C80340"/>
    <w:rsid w:val="00C81DEF"/>
    <w:rsid w:val="00C8399A"/>
    <w:rsid w:val="00C91552"/>
    <w:rsid w:val="00C9164E"/>
    <w:rsid w:val="00C92796"/>
    <w:rsid w:val="00C9508B"/>
    <w:rsid w:val="00C959D7"/>
    <w:rsid w:val="00C9679E"/>
    <w:rsid w:val="00CA25A0"/>
    <w:rsid w:val="00CA561D"/>
    <w:rsid w:val="00CA6351"/>
    <w:rsid w:val="00CB1027"/>
    <w:rsid w:val="00CB6189"/>
    <w:rsid w:val="00CB6DAC"/>
    <w:rsid w:val="00CC1323"/>
    <w:rsid w:val="00CC5C07"/>
    <w:rsid w:val="00CD0F69"/>
    <w:rsid w:val="00CD2FDF"/>
    <w:rsid w:val="00CD45A7"/>
    <w:rsid w:val="00CD46BA"/>
    <w:rsid w:val="00CD57FD"/>
    <w:rsid w:val="00CD6791"/>
    <w:rsid w:val="00CE2ED6"/>
    <w:rsid w:val="00CE5100"/>
    <w:rsid w:val="00CF581F"/>
    <w:rsid w:val="00D0210B"/>
    <w:rsid w:val="00D05F68"/>
    <w:rsid w:val="00D06410"/>
    <w:rsid w:val="00D06F33"/>
    <w:rsid w:val="00D07C29"/>
    <w:rsid w:val="00D10B67"/>
    <w:rsid w:val="00D10D8F"/>
    <w:rsid w:val="00D143D0"/>
    <w:rsid w:val="00D16675"/>
    <w:rsid w:val="00D2020D"/>
    <w:rsid w:val="00D23DC5"/>
    <w:rsid w:val="00D25A5F"/>
    <w:rsid w:val="00D273DE"/>
    <w:rsid w:val="00D275A3"/>
    <w:rsid w:val="00D31F0D"/>
    <w:rsid w:val="00D361CE"/>
    <w:rsid w:val="00D37084"/>
    <w:rsid w:val="00D41C14"/>
    <w:rsid w:val="00D531F5"/>
    <w:rsid w:val="00D57E89"/>
    <w:rsid w:val="00D600D0"/>
    <w:rsid w:val="00D613F5"/>
    <w:rsid w:val="00D61A48"/>
    <w:rsid w:val="00D626C9"/>
    <w:rsid w:val="00D71CB1"/>
    <w:rsid w:val="00D77110"/>
    <w:rsid w:val="00D77469"/>
    <w:rsid w:val="00D77744"/>
    <w:rsid w:val="00D77F97"/>
    <w:rsid w:val="00D80F49"/>
    <w:rsid w:val="00D81143"/>
    <w:rsid w:val="00D81E72"/>
    <w:rsid w:val="00D83220"/>
    <w:rsid w:val="00D9691C"/>
    <w:rsid w:val="00D97069"/>
    <w:rsid w:val="00DA1263"/>
    <w:rsid w:val="00DA18B9"/>
    <w:rsid w:val="00DA47EC"/>
    <w:rsid w:val="00DA4F78"/>
    <w:rsid w:val="00DA6A5C"/>
    <w:rsid w:val="00DA7665"/>
    <w:rsid w:val="00DA76B8"/>
    <w:rsid w:val="00DB0C1F"/>
    <w:rsid w:val="00DB160C"/>
    <w:rsid w:val="00DB2059"/>
    <w:rsid w:val="00DB416E"/>
    <w:rsid w:val="00DC0753"/>
    <w:rsid w:val="00DC30BE"/>
    <w:rsid w:val="00DC5261"/>
    <w:rsid w:val="00DC5A98"/>
    <w:rsid w:val="00DC7A4C"/>
    <w:rsid w:val="00DD6377"/>
    <w:rsid w:val="00DE54B3"/>
    <w:rsid w:val="00DE7790"/>
    <w:rsid w:val="00DF0EBD"/>
    <w:rsid w:val="00DF4339"/>
    <w:rsid w:val="00DF4FE8"/>
    <w:rsid w:val="00DF6EB0"/>
    <w:rsid w:val="00E01F54"/>
    <w:rsid w:val="00E04ABF"/>
    <w:rsid w:val="00E0513A"/>
    <w:rsid w:val="00E05FD0"/>
    <w:rsid w:val="00E07F6B"/>
    <w:rsid w:val="00E13341"/>
    <w:rsid w:val="00E13EFD"/>
    <w:rsid w:val="00E15FC9"/>
    <w:rsid w:val="00E210DB"/>
    <w:rsid w:val="00E4234A"/>
    <w:rsid w:val="00E42FBA"/>
    <w:rsid w:val="00E436C9"/>
    <w:rsid w:val="00E46478"/>
    <w:rsid w:val="00E47C0A"/>
    <w:rsid w:val="00E54665"/>
    <w:rsid w:val="00E54F56"/>
    <w:rsid w:val="00E55EB3"/>
    <w:rsid w:val="00E5640C"/>
    <w:rsid w:val="00E60556"/>
    <w:rsid w:val="00E61F70"/>
    <w:rsid w:val="00E64800"/>
    <w:rsid w:val="00E660B1"/>
    <w:rsid w:val="00E81A3F"/>
    <w:rsid w:val="00E85073"/>
    <w:rsid w:val="00E86568"/>
    <w:rsid w:val="00E86C5F"/>
    <w:rsid w:val="00E90DDA"/>
    <w:rsid w:val="00E923F3"/>
    <w:rsid w:val="00E95B54"/>
    <w:rsid w:val="00EA0563"/>
    <w:rsid w:val="00EA090B"/>
    <w:rsid w:val="00EB789A"/>
    <w:rsid w:val="00EB78A1"/>
    <w:rsid w:val="00EC357D"/>
    <w:rsid w:val="00EC4BCC"/>
    <w:rsid w:val="00EC71CE"/>
    <w:rsid w:val="00EC7A1D"/>
    <w:rsid w:val="00ED0C69"/>
    <w:rsid w:val="00ED0D8D"/>
    <w:rsid w:val="00ED217C"/>
    <w:rsid w:val="00ED7E12"/>
    <w:rsid w:val="00EE589F"/>
    <w:rsid w:val="00EE62D3"/>
    <w:rsid w:val="00EE6C11"/>
    <w:rsid w:val="00EF0DD1"/>
    <w:rsid w:val="00EF735F"/>
    <w:rsid w:val="00F00D39"/>
    <w:rsid w:val="00F02CF1"/>
    <w:rsid w:val="00F076C8"/>
    <w:rsid w:val="00F10250"/>
    <w:rsid w:val="00F11281"/>
    <w:rsid w:val="00F159D6"/>
    <w:rsid w:val="00F20F45"/>
    <w:rsid w:val="00F225C2"/>
    <w:rsid w:val="00F26C5E"/>
    <w:rsid w:val="00F328AE"/>
    <w:rsid w:val="00F3519F"/>
    <w:rsid w:val="00F35700"/>
    <w:rsid w:val="00F460BC"/>
    <w:rsid w:val="00F4691F"/>
    <w:rsid w:val="00F46AB5"/>
    <w:rsid w:val="00F475BB"/>
    <w:rsid w:val="00F50DD2"/>
    <w:rsid w:val="00F51550"/>
    <w:rsid w:val="00F54F2B"/>
    <w:rsid w:val="00F57940"/>
    <w:rsid w:val="00F61BC9"/>
    <w:rsid w:val="00F670FB"/>
    <w:rsid w:val="00F712E4"/>
    <w:rsid w:val="00F81770"/>
    <w:rsid w:val="00F835EE"/>
    <w:rsid w:val="00F90211"/>
    <w:rsid w:val="00F9580E"/>
    <w:rsid w:val="00FA4EAD"/>
    <w:rsid w:val="00FA4F19"/>
    <w:rsid w:val="00FA5785"/>
    <w:rsid w:val="00FA5B61"/>
    <w:rsid w:val="00FA6727"/>
    <w:rsid w:val="00FA6922"/>
    <w:rsid w:val="00FA7950"/>
    <w:rsid w:val="00FB5DD2"/>
    <w:rsid w:val="00FB6BD8"/>
    <w:rsid w:val="00FC5658"/>
    <w:rsid w:val="00FC5797"/>
    <w:rsid w:val="00FC5839"/>
    <w:rsid w:val="00FD01B8"/>
    <w:rsid w:val="00FD230F"/>
    <w:rsid w:val="00FD2868"/>
    <w:rsid w:val="00FD4692"/>
    <w:rsid w:val="00FE6AD8"/>
    <w:rsid w:val="00FF220F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4FFA4"/>
  <w15:docId w15:val="{FF4FF46C-6F9F-4394-BC94-23897B7A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A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3D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3D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460BC"/>
  </w:style>
  <w:style w:type="character" w:styleId="Hyperlink">
    <w:name w:val="Hyperlink"/>
    <w:rsid w:val="001749F8"/>
    <w:rPr>
      <w:color w:val="0000FF"/>
      <w:u w:val="single"/>
    </w:rPr>
  </w:style>
  <w:style w:type="character" w:customStyle="1" w:styleId="hidden">
    <w:name w:val="hidden"/>
    <w:basedOn w:val="DefaultParagraphFont"/>
    <w:rsid w:val="00296CA5"/>
  </w:style>
  <w:style w:type="character" w:customStyle="1" w:styleId="emailstyle17">
    <w:name w:val="emailstyle17"/>
    <w:semiHidden/>
    <w:rsid w:val="001D07C3"/>
    <w:rPr>
      <w:rFonts w:ascii="Arial" w:hAnsi="Arial" w:cs="Arial" w:hint="default"/>
      <w:color w:val="auto"/>
      <w:sz w:val="20"/>
      <w:szCs w:val="20"/>
    </w:rPr>
  </w:style>
  <w:style w:type="character" w:customStyle="1" w:styleId="p1">
    <w:name w:val="p1"/>
    <w:rsid w:val="00D10D8F"/>
    <w:rPr>
      <w:rFonts w:ascii="Arial" w:hAnsi="Arial" w:cs="Arial" w:hint="default"/>
      <w:color w:val="000000"/>
      <w:sz w:val="17"/>
      <w:szCs w:val="17"/>
    </w:rPr>
  </w:style>
  <w:style w:type="character" w:styleId="Strong">
    <w:name w:val="Strong"/>
    <w:uiPriority w:val="22"/>
    <w:qFormat/>
    <w:rsid w:val="006B7D8E"/>
    <w:rPr>
      <w:b/>
      <w:bCs/>
    </w:rPr>
  </w:style>
  <w:style w:type="character" w:customStyle="1" w:styleId="HeaderChar">
    <w:name w:val="Header Char"/>
    <w:link w:val="Header"/>
    <w:semiHidden/>
    <w:rsid w:val="002C3D78"/>
    <w:rPr>
      <w:sz w:val="24"/>
      <w:szCs w:val="24"/>
      <w:lang w:val="en-GB" w:eastAsia="en-GB" w:bidi="ar-SA"/>
    </w:rPr>
  </w:style>
  <w:style w:type="paragraph" w:styleId="NormalWeb">
    <w:name w:val="Normal (Web)"/>
    <w:basedOn w:val="Normal"/>
    <w:uiPriority w:val="99"/>
    <w:rsid w:val="00C47EBC"/>
    <w:pPr>
      <w:spacing w:before="100" w:beforeAutospacing="1" w:after="100" w:afterAutospacing="1"/>
    </w:pPr>
  </w:style>
  <w:style w:type="paragraph" w:customStyle="1" w:styleId="ColorfulList-Accent11">
    <w:name w:val="Colorful List - Accent 11"/>
    <w:basedOn w:val="Normal"/>
    <w:uiPriority w:val="34"/>
    <w:qFormat/>
    <w:rsid w:val="00511D56"/>
    <w:pPr>
      <w:ind w:left="720"/>
    </w:pPr>
  </w:style>
  <w:style w:type="paragraph" w:styleId="BalloonText">
    <w:name w:val="Balloon Text"/>
    <w:basedOn w:val="Normal"/>
    <w:link w:val="BalloonTextChar"/>
    <w:rsid w:val="00AF3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3F0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57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95" w:lineRule="atLeas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F57940"/>
    <w:rPr>
      <w:rFonts w:ascii="Courier New" w:hAnsi="Courier New" w:cs="Courier New"/>
      <w:color w:val="000000"/>
    </w:rPr>
  </w:style>
  <w:style w:type="character" w:styleId="Emphasis">
    <w:name w:val="Emphasis"/>
    <w:uiPriority w:val="20"/>
    <w:qFormat/>
    <w:rsid w:val="00C628C8"/>
    <w:rPr>
      <w:i/>
      <w:iCs/>
    </w:rPr>
  </w:style>
  <w:style w:type="character" w:customStyle="1" w:styleId="apple-converted-space">
    <w:name w:val="apple-converted-space"/>
    <w:rsid w:val="00066140"/>
  </w:style>
  <w:style w:type="paragraph" w:styleId="ListParagraph">
    <w:name w:val="List Paragraph"/>
    <w:basedOn w:val="Normal"/>
    <w:uiPriority w:val="34"/>
    <w:qFormat/>
    <w:rsid w:val="003F393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50DD2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0DD2"/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A85044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A85044"/>
    <w:pPr>
      <w:numPr>
        <w:numId w:val="32"/>
      </w:numPr>
    </w:pPr>
  </w:style>
  <w:style w:type="character" w:customStyle="1" w:styleId="Hyperlink0">
    <w:name w:val="Hyperlink.0"/>
    <w:basedOn w:val="DefaultParagraphFont"/>
    <w:rsid w:val="00A85044"/>
    <w:rPr>
      <w:outline w:val="0"/>
      <w:color w:val="0563C1"/>
      <w:u w:val="single"/>
    </w:rPr>
  </w:style>
  <w:style w:type="paragraph" w:customStyle="1" w:styleId="paragraph">
    <w:name w:val="paragraph"/>
    <w:basedOn w:val="Normal"/>
    <w:rsid w:val="00147EF7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147EF7"/>
  </w:style>
  <w:style w:type="character" w:customStyle="1" w:styleId="normaltextrun">
    <w:name w:val="normaltextrun"/>
    <w:basedOn w:val="DefaultParagraphFont"/>
    <w:rsid w:val="00147EF7"/>
  </w:style>
  <w:style w:type="character" w:customStyle="1" w:styleId="scxw48849947">
    <w:name w:val="scxw48849947"/>
    <w:basedOn w:val="DefaultParagraphFont"/>
    <w:rsid w:val="00147EF7"/>
  </w:style>
  <w:style w:type="paragraph" w:styleId="Revision">
    <w:name w:val="Revision"/>
    <w:hidden/>
    <w:uiPriority w:val="99"/>
    <w:semiHidden/>
    <w:rsid w:val="005028B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4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4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0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45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95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2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3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4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2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2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87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39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18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1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323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126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79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81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283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90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901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15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865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57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93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8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8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9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7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8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9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9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623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02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1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06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7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05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231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73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6" w:space="8" w:color="DDDDDD"/>
                        <w:bottom w:val="single" w:sz="2" w:space="8" w:color="DDDDDD"/>
                        <w:right w:val="single" w:sz="6" w:space="8" w:color="DDDDDD"/>
                      </w:divBdr>
                      <w:divsChild>
                        <w:div w:id="543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420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42497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273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8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6" w:space="8" w:color="DDDDDD"/>
                        <w:bottom w:val="single" w:sz="2" w:space="8" w:color="DDDDDD"/>
                        <w:right w:val="single" w:sz="6" w:space="8" w:color="DDDDDD"/>
                      </w:divBdr>
                      <w:divsChild>
                        <w:div w:id="101360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050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image" Target="about:blank" TargetMode="External"/><Relationship Id="rId10" Type="http://schemas.openxmlformats.org/officeDocument/2006/relationships/hyperlink" Target="http://www.worcscf.org.uk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7EC9A8F7FB84F8BF0779FE25A2CDB" ma:contentTypeVersion="12" ma:contentTypeDescription="Create a new document." ma:contentTypeScope="" ma:versionID="93c85975c93c4c50a45f944ea11cf3e7">
  <xsd:schema xmlns:xsd="http://www.w3.org/2001/XMLSchema" xmlns:xs="http://www.w3.org/2001/XMLSchema" xmlns:p="http://schemas.microsoft.com/office/2006/metadata/properties" xmlns:ns2="e87246d4-9fc6-4b1d-8255-bb49cfe3de35" xmlns:ns3="372e9b68-43ce-4b87-b869-60f4ca20993d" targetNamespace="http://schemas.microsoft.com/office/2006/metadata/properties" ma:root="true" ma:fieldsID="66c71ac8161247fc9fd3b27c640bebfa" ns2:_="" ns3:_="">
    <xsd:import namespace="e87246d4-9fc6-4b1d-8255-bb49cfe3de35"/>
    <xsd:import namespace="372e9b68-43ce-4b87-b869-60f4ca2099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246d4-9fc6-4b1d-8255-bb49cfe3de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e9b68-43ce-4b87-b869-60f4ca209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9E4B05-80AF-428F-8434-807A7DBB9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246d4-9fc6-4b1d-8255-bb49cfe3de35"/>
    <ds:schemaRef ds:uri="372e9b68-43ce-4b87-b869-60f4ca209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B5E75-3470-48B9-931A-6CD2521F0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4C747-807B-45F1-9C5F-7A6A27E8BF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Knoll</vt:lpstr>
    </vt:vector>
  </TitlesOfParts>
  <Company>MFG</Company>
  <LinksUpToDate>false</LinksUpToDate>
  <CharactersWithSpaces>3515</CharactersWithSpaces>
  <SharedDoc>false</SharedDoc>
  <HLinks>
    <vt:vector size="12" baseType="variant">
      <vt:variant>
        <vt:i4>327804</vt:i4>
      </vt:variant>
      <vt:variant>
        <vt:i4>3</vt:i4>
      </vt:variant>
      <vt:variant>
        <vt:i4>0</vt:i4>
      </vt:variant>
      <vt:variant>
        <vt:i4>5</vt:i4>
      </vt:variant>
      <vt:variant>
        <vt:lpwstr>mailto:lorraine@henrypepperpr.co.uk</vt:lpwstr>
      </vt:variant>
      <vt:variant>
        <vt:lpwstr/>
      </vt:variant>
      <vt:variant>
        <vt:i4>1966151</vt:i4>
      </vt:variant>
      <vt:variant>
        <vt:i4>0</vt:i4>
      </vt:variant>
      <vt:variant>
        <vt:i4>0</vt:i4>
      </vt:variant>
      <vt:variant>
        <vt:i4>5</vt:i4>
      </vt:variant>
      <vt:variant>
        <vt:lpwstr>http://www.sunnydaysfund.org.uk/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Knoll</dc:title>
  <dc:creator>Administrator;Henry</dc:creator>
  <cp:lastModifiedBy>Lucy Wells</cp:lastModifiedBy>
  <cp:revision>3</cp:revision>
  <cp:lastPrinted>2019-10-06T09:39:00Z</cp:lastPrinted>
  <dcterms:created xsi:type="dcterms:W3CDTF">2022-01-25T11:35:00Z</dcterms:created>
  <dcterms:modified xsi:type="dcterms:W3CDTF">2022-01-25T11:37:00Z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0x01010086B7EC9A8F7FB84F8BF0779FE25A2CDB</vt:lpwstr>
  </property>
</Properties>
</file>